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721C9" w14:textId="31C189C6" w:rsidR="008A309D" w:rsidRPr="00FA24FF" w:rsidRDefault="00FA24FF" w:rsidP="00FA24FF">
      <w:pPr>
        <w:jc w:val="center"/>
        <w:rPr>
          <w:b/>
          <w:bCs/>
          <w:sz w:val="32"/>
          <w:szCs w:val="32"/>
        </w:rPr>
      </w:pPr>
      <w:r>
        <w:rPr>
          <w:noProof/>
        </w:rPr>
        <w:drawing>
          <wp:anchor distT="0" distB="0" distL="114300" distR="114300" simplePos="0" relativeHeight="251658240" behindDoc="1" locked="0" layoutInCell="1" allowOverlap="1" wp14:anchorId="3330BCEE" wp14:editId="08CF02C2">
            <wp:simplePos x="0" y="0"/>
            <wp:positionH relativeFrom="column">
              <wp:posOffset>-342900</wp:posOffset>
            </wp:positionH>
            <wp:positionV relativeFrom="paragraph">
              <wp:posOffset>175895</wp:posOffset>
            </wp:positionV>
            <wp:extent cx="6932295" cy="1407795"/>
            <wp:effectExtent l="0" t="0" r="1905" b="1905"/>
            <wp:wrapTight wrapText="bothSides">
              <wp:wrapPolygon edited="0">
                <wp:start x="0" y="0"/>
                <wp:lineTo x="0" y="21337"/>
                <wp:lineTo x="21547" y="21337"/>
                <wp:lineTo x="21547"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32295" cy="1407795"/>
                    </a:xfrm>
                    <a:prstGeom prst="rect">
                      <a:avLst/>
                    </a:prstGeom>
                  </pic:spPr>
                </pic:pic>
              </a:graphicData>
            </a:graphic>
            <wp14:sizeRelH relativeFrom="margin">
              <wp14:pctWidth>0</wp14:pctWidth>
            </wp14:sizeRelH>
            <wp14:sizeRelV relativeFrom="margin">
              <wp14:pctHeight>0</wp14:pctHeight>
            </wp14:sizeRelV>
          </wp:anchor>
        </w:drawing>
      </w:r>
      <w:r w:rsidRPr="00FA24FF">
        <w:rPr>
          <w:b/>
          <w:bCs/>
          <w:sz w:val="32"/>
          <w:szCs w:val="32"/>
        </w:rPr>
        <w:t>202</w:t>
      </w:r>
      <w:r w:rsidR="008B76B9">
        <w:rPr>
          <w:b/>
          <w:bCs/>
          <w:sz w:val="32"/>
          <w:szCs w:val="32"/>
        </w:rPr>
        <w:t>6</w:t>
      </w:r>
      <w:r w:rsidR="002C536E">
        <w:rPr>
          <w:b/>
          <w:bCs/>
          <w:sz w:val="32"/>
          <w:szCs w:val="32"/>
        </w:rPr>
        <w:t xml:space="preserve"> </w:t>
      </w:r>
      <w:r w:rsidRPr="00FA24FF">
        <w:rPr>
          <w:b/>
          <w:bCs/>
          <w:sz w:val="32"/>
          <w:szCs w:val="32"/>
        </w:rPr>
        <w:t>Pediatric ICD-10-CM Codes</w:t>
      </w:r>
    </w:p>
    <w:p w14:paraId="20D28AAE" w14:textId="700780AE" w:rsidR="00FA24FF" w:rsidRDefault="00FA24FF" w:rsidP="00FA24FF">
      <w:pPr>
        <w:jc w:val="center"/>
        <w:rPr>
          <w:b/>
          <w:bCs/>
          <w:i/>
          <w:iCs/>
          <w:sz w:val="28"/>
          <w:szCs w:val="28"/>
        </w:rPr>
      </w:pPr>
      <w:r w:rsidRPr="00FA24FF">
        <w:rPr>
          <w:b/>
          <w:bCs/>
          <w:i/>
          <w:iCs/>
          <w:sz w:val="28"/>
          <w:szCs w:val="28"/>
        </w:rPr>
        <w:t>Effective October 1, 202</w:t>
      </w:r>
      <w:r w:rsidR="008B76B9">
        <w:rPr>
          <w:b/>
          <w:bCs/>
          <w:i/>
          <w:iCs/>
          <w:sz w:val="28"/>
          <w:szCs w:val="28"/>
        </w:rPr>
        <w:t>5</w:t>
      </w:r>
    </w:p>
    <w:p w14:paraId="7C3996A4" w14:textId="5787D8B2" w:rsidR="00FA24FF" w:rsidRDefault="000554F2" w:rsidP="00FA24FF">
      <w:pPr>
        <w:rPr>
          <w:rFonts w:ascii="Times New Roman" w:eastAsia="Calibri" w:hAnsi="Times New Roman" w:cs="Times New Roman"/>
          <w:sz w:val="24"/>
          <w:szCs w:val="24"/>
        </w:rPr>
      </w:pPr>
      <w:r w:rsidRPr="000554F2">
        <w:rPr>
          <w:rFonts w:ascii="Times New Roman" w:eastAsia="Calibri" w:hAnsi="Times New Roman" w:cs="Times New Roman"/>
          <w:sz w:val="24"/>
          <w:szCs w:val="24"/>
        </w:rPr>
        <w:t>The 202</w:t>
      </w:r>
      <w:r w:rsidR="008B76B9">
        <w:rPr>
          <w:rFonts w:ascii="Times New Roman" w:eastAsia="Calibri" w:hAnsi="Times New Roman" w:cs="Times New Roman"/>
          <w:sz w:val="24"/>
          <w:szCs w:val="24"/>
        </w:rPr>
        <w:t>6</w:t>
      </w:r>
      <w:r w:rsidRPr="000554F2">
        <w:rPr>
          <w:rFonts w:ascii="Times New Roman" w:eastAsia="Calibri" w:hAnsi="Times New Roman" w:cs="Times New Roman"/>
          <w:sz w:val="24"/>
          <w:szCs w:val="24"/>
        </w:rPr>
        <w:t xml:space="preserve"> changes to ICD-10-CM bec</w:t>
      </w:r>
      <w:r w:rsidR="007F0ACC">
        <w:rPr>
          <w:rFonts w:ascii="Times New Roman" w:eastAsia="Calibri" w:hAnsi="Times New Roman" w:cs="Times New Roman"/>
          <w:sz w:val="24"/>
          <w:szCs w:val="24"/>
        </w:rPr>
        <w:t>a</w:t>
      </w:r>
      <w:r w:rsidRPr="000554F2">
        <w:rPr>
          <w:rFonts w:ascii="Times New Roman" w:eastAsia="Calibri" w:hAnsi="Times New Roman" w:cs="Times New Roman"/>
          <w:sz w:val="24"/>
          <w:szCs w:val="24"/>
        </w:rPr>
        <w:t>me effective on October 1, 20</w:t>
      </w:r>
      <w:r>
        <w:rPr>
          <w:rFonts w:ascii="Times New Roman" w:eastAsia="Calibri" w:hAnsi="Times New Roman" w:cs="Times New Roman"/>
          <w:sz w:val="24"/>
          <w:szCs w:val="24"/>
        </w:rPr>
        <w:t>2</w:t>
      </w:r>
      <w:r w:rsidR="008B76B9">
        <w:rPr>
          <w:rFonts w:ascii="Times New Roman" w:eastAsia="Calibri" w:hAnsi="Times New Roman" w:cs="Times New Roman"/>
          <w:sz w:val="24"/>
          <w:szCs w:val="24"/>
        </w:rPr>
        <w:t>5</w:t>
      </w:r>
      <w:r w:rsidRPr="000554F2">
        <w:rPr>
          <w:rFonts w:ascii="Times New Roman" w:eastAsia="Calibri" w:hAnsi="Times New Roman" w:cs="Times New Roman"/>
          <w:sz w:val="24"/>
          <w:szCs w:val="24"/>
        </w:rPr>
        <w:t xml:space="preserve">. Listed below are the new </w:t>
      </w:r>
      <w:r w:rsidR="003A0E45">
        <w:rPr>
          <w:rFonts w:ascii="Times New Roman" w:eastAsia="Calibri" w:hAnsi="Times New Roman" w:cs="Times New Roman"/>
          <w:sz w:val="24"/>
          <w:szCs w:val="24"/>
        </w:rPr>
        <w:t xml:space="preserve">or revised </w:t>
      </w:r>
      <w:r w:rsidRPr="000554F2">
        <w:rPr>
          <w:rFonts w:ascii="Times New Roman" w:eastAsia="Calibri" w:hAnsi="Times New Roman" w:cs="Times New Roman"/>
          <w:sz w:val="24"/>
          <w:szCs w:val="24"/>
        </w:rPr>
        <w:t>codes we believe are of most interest to pediatricians.  Please see your 202</w:t>
      </w:r>
      <w:r w:rsidR="008B76B9">
        <w:rPr>
          <w:rFonts w:ascii="Times New Roman" w:eastAsia="Calibri" w:hAnsi="Times New Roman" w:cs="Times New Roman"/>
          <w:sz w:val="24"/>
          <w:szCs w:val="24"/>
        </w:rPr>
        <w:t>6</w:t>
      </w:r>
      <w:r w:rsidRPr="000554F2">
        <w:rPr>
          <w:rFonts w:ascii="Times New Roman" w:eastAsia="Calibri" w:hAnsi="Times New Roman" w:cs="Times New Roman"/>
          <w:sz w:val="24"/>
          <w:szCs w:val="24"/>
        </w:rPr>
        <w:t xml:space="preserve"> ICD-10-CM </w:t>
      </w:r>
      <w:r w:rsidR="00AA5C29">
        <w:rPr>
          <w:rFonts w:ascii="Times New Roman" w:eastAsia="Calibri" w:hAnsi="Times New Roman" w:cs="Times New Roman"/>
          <w:sz w:val="24"/>
          <w:szCs w:val="24"/>
        </w:rPr>
        <w:t>code</w:t>
      </w:r>
      <w:r w:rsidRPr="000554F2">
        <w:rPr>
          <w:rFonts w:ascii="Times New Roman" w:eastAsia="Calibri" w:hAnsi="Times New Roman" w:cs="Times New Roman"/>
          <w:sz w:val="24"/>
          <w:szCs w:val="24"/>
        </w:rPr>
        <w:t xml:space="preserve"> </w:t>
      </w:r>
      <w:r w:rsidR="00AA5C29">
        <w:rPr>
          <w:rFonts w:ascii="Times New Roman" w:eastAsia="Calibri" w:hAnsi="Times New Roman" w:cs="Times New Roman"/>
          <w:sz w:val="24"/>
          <w:szCs w:val="24"/>
        </w:rPr>
        <w:t>b</w:t>
      </w:r>
      <w:r w:rsidRPr="000554F2">
        <w:rPr>
          <w:rFonts w:ascii="Times New Roman" w:eastAsia="Calibri" w:hAnsi="Times New Roman" w:cs="Times New Roman"/>
          <w:sz w:val="24"/>
          <w:szCs w:val="24"/>
        </w:rPr>
        <w:t>ook for a complete list of changes and to verify all new and revised codes.</w:t>
      </w:r>
    </w:p>
    <w:p w14:paraId="0DB18727" w14:textId="3929C1DD" w:rsidR="00E25D1D" w:rsidRDefault="00337EFE" w:rsidP="001A799B">
      <w:pPr>
        <w:spacing w:after="0"/>
        <w:rPr>
          <w:rFonts w:ascii="Times New Roman" w:hAnsi="Times New Roman" w:cs="Times New Roman"/>
          <w:sz w:val="24"/>
          <w:szCs w:val="24"/>
        </w:rPr>
      </w:pPr>
      <w:r>
        <w:rPr>
          <w:rFonts w:ascii="Times New Roman" w:hAnsi="Times New Roman" w:cs="Times New Roman"/>
          <w:sz w:val="24"/>
          <w:szCs w:val="24"/>
        </w:rPr>
        <w:t>▲</w:t>
      </w:r>
      <w:r w:rsidR="004929A5">
        <w:rPr>
          <w:rFonts w:ascii="Times New Roman" w:hAnsi="Times New Roman" w:cs="Times New Roman"/>
          <w:sz w:val="24"/>
          <w:szCs w:val="24"/>
        </w:rPr>
        <w:t xml:space="preserve"> - Revised Codes</w:t>
      </w:r>
    </w:p>
    <w:p w14:paraId="6CF571AB" w14:textId="77777777" w:rsidR="004929A5" w:rsidRDefault="004929A5" w:rsidP="001A799B">
      <w:pPr>
        <w:spacing w:after="0"/>
        <w:rPr>
          <w:rFonts w:ascii="Times New Roman" w:hAnsi="Times New Roman" w:cs="Times New Roman"/>
          <w:sz w:val="24"/>
          <w:szCs w:val="24"/>
        </w:rPr>
      </w:pPr>
    </w:p>
    <w:p w14:paraId="612B5185" w14:textId="2B741D2A" w:rsidR="007355C3" w:rsidRDefault="007355C3" w:rsidP="001A799B">
      <w:pPr>
        <w:spacing w:after="0"/>
        <w:rPr>
          <w:rFonts w:ascii="Times New Roman" w:hAnsi="Times New Roman" w:cs="Times New Roman"/>
          <w:b/>
          <w:bCs/>
          <w:sz w:val="24"/>
          <w:szCs w:val="24"/>
        </w:rPr>
      </w:pPr>
      <w:r w:rsidRPr="007355C3">
        <w:rPr>
          <w:rFonts w:ascii="Times New Roman" w:hAnsi="Times New Roman" w:cs="Times New Roman"/>
          <w:b/>
          <w:bCs/>
          <w:sz w:val="24"/>
          <w:szCs w:val="24"/>
        </w:rPr>
        <w:t xml:space="preserve">Chapter 1 </w:t>
      </w:r>
      <w:r>
        <w:rPr>
          <w:rFonts w:ascii="Times New Roman" w:hAnsi="Times New Roman" w:cs="Times New Roman"/>
          <w:b/>
          <w:bCs/>
          <w:sz w:val="24"/>
          <w:szCs w:val="24"/>
        </w:rPr>
        <w:tab/>
      </w:r>
      <w:r w:rsidRPr="007355C3">
        <w:rPr>
          <w:rFonts w:ascii="Times New Roman" w:hAnsi="Times New Roman" w:cs="Times New Roman"/>
          <w:b/>
          <w:bCs/>
          <w:sz w:val="24"/>
          <w:szCs w:val="24"/>
        </w:rPr>
        <w:t>Certain infectious and parasitic diseases</w:t>
      </w:r>
    </w:p>
    <w:p w14:paraId="64A1F076" w14:textId="77777777" w:rsidR="0066221D" w:rsidRDefault="0066221D" w:rsidP="001A799B">
      <w:pPr>
        <w:spacing w:after="0"/>
        <w:rPr>
          <w:rFonts w:ascii="Times New Roman" w:hAnsi="Times New Roman" w:cs="Times New Roman"/>
          <w:b/>
          <w:bCs/>
          <w:sz w:val="24"/>
          <w:szCs w:val="24"/>
        </w:rPr>
      </w:pPr>
    </w:p>
    <w:p w14:paraId="62A4D0BD" w14:textId="0FCD37D3" w:rsidR="00BB0DC0" w:rsidRDefault="00BB0DC0" w:rsidP="00647DBE">
      <w:pPr>
        <w:spacing w:after="0"/>
        <w:ind w:firstLine="720"/>
        <w:rPr>
          <w:rFonts w:ascii="Times New Roman" w:hAnsi="Times New Roman" w:cs="Times New Roman"/>
          <w:b/>
          <w:bCs/>
          <w:sz w:val="24"/>
          <w:szCs w:val="24"/>
        </w:rPr>
      </w:pPr>
      <w:r w:rsidRPr="00BB0DC0">
        <w:rPr>
          <w:rFonts w:ascii="Times New Roman" w:hAnsi="Times New Roman" w:cs="Times New Roman"/>
          <w:b/>
          <w:bCs/>
          <w:sz w:val="24"/>
          <w:szCs w:val="24"/>
        </w:rPr>
        <w:t xml:space="preserve">B88.01 </w:t>
      </w:r>
      <w:r>
        <w:rPr>
          <w:rFonts w:ascii="Times New Roman" w:hAnsi="Times New Roman" w:cs="Times New Roman"/>
          <w:b/>
          <w:bCs/>
          <w:sz w:val="24"/>
          <w:szCs w:val="24"/>
        </w:rPr>
        <w:tab/>
      </w:r>
      <w:r w:rsidRPr="00E5212B">
        <w:rPr>
          <w:rFonts w:ascii="Times New Roman" w:hAnsi="Times New Roman" w:cs="Times New Roman"/>
          <w:b/>
          <w:bCs/>
          <w:sz w:val="24"/>
          <w:szCs w:val="24"/>
        </w:rPr>
        <w:t xml:space="preserve">Infestation by Demodex mites </w:t>
      </w:r>
    </w:p>
    <w:p w14:paraId="5A98F282" w14:textId="77777777" w:rsidR="00BB0DC0" w:rsidRPr="00BB0DC0" w:rsidRDefault="00BB0DC0" w:rsidP="00BB0DC0">
      <w:pPr>
        <w:spacing w:after="0"/>
        <w:ind w:left="2880"/>
        <w:rPr>
          <w:rFonts w:ascii="Times New Roman" w:hAnsi="Times New Roman" w:cs="Times New Roman"/>
          <w:sz w:val="24"/>
          <w:szCs w:val="24"/>
        </w:rPr>
      </w:pPr>
      <w:r w:rsidRPr="00BB0DC0">
        <w:rPr>
          <w:rFonts w:ascii="Times New Roman" w:hAnsi="Times New Roman" w:cs="Times New Roman"/>
          <w:sz w:val="24"/>
          <w:szCs w:val="24"/>
        </w:rPr>
        <w:t xml:space="preserve">Demodex brevis infestation </w:t>
      </w:r>
    </w:p>
    <w:p w14:paraId="5C6309E6" w14:textId="77777777" w:rsidR="00BB0DC0" w:rsidRPr="00BB0DC0" w:rsidRDefault="00BB0DC0" w:rsidP="00BB0DC0">
      <w:pPr>
        <w:spacing w:after="0"/>
        <w:ind w:left="2880"/>
        <w:rPr>
          <w:rFonts w:ascii="Times New Roman" w:hAnsi="Times New Roman" w:cs="Times New Roman"/>
          <w:sz w:val="24"/>
          <w:szCs w:val="24"/>
        </w:rPr>
      </w:pPr>
      <w:r w:rsidRPr="00BB0DC0">
        <w:rPr>
          <w:rFonts w:ascii="Times New Roman" w:hAnsi="Times New Roman" w:cs="Times New Roman"/>
          <w:sz w:val="24"/>
          <w:szCs w:val="24"/>
        </w:rPr>
        <w:t xml:space="preserve">Demodex folliculorum infestation </w:t>
      </w:r>
    </w:p>
    <w:p w14:paraId="2AEADB01" w14:textId="389C39D2" w:rsidR="00BB0DC0" w:rsidRPr="00BB0DC0" w:rsidRDefault="00BB0DC0" w:rsidP="00BB0DC0">
      <w:pPr>
        <w:spacing w:after="0"/>
        <w:ind w:left="2880"/>
        <w:rPr>
          <w:rFonts w:ascii="Times New Roman" w:hAnsi="Times New Roman" w:cs="Times New Roman"/>
          <w:sz w:val="24"/>
          <w:szCs w:val="24"/>
        </w:rPr>
      </w:pPr>
      <w:r w:rsidRPr="00BB0DC0">
        <w:rPr>
          <w:rFonts w:ascii="Times New Roman" w:hAnsi="Times New Roman" w:cs="Times New Roman"/>
          <w:sz w:val="24"/>
          <w:szCs w:val="24"/>
        </w:rPr>
        <w:t xml:space="preserve">Code also, if applicable, eyelid inflammation (H01.8-) </w:t>
      </w:r>
    </w:p>
    <w:p w14:paraId="571F185B" w14:textId="77777777" w:rsidR="00BB0DC0" w:rsidRDefault="00BB0DC0" w:rsidP="00BB0DC0">
      <w:pPr>
        <w:spacing w:after="0"/>
        <w:ind w:left="1440"/>
        <w:rPr>
          <w:rFonts w:ascii="Times New Roman" w:hAnsi="Times New Roman" w:cs="Times New Roman"/>
          <w:b/>
          <w:bCs/>
          <w:sz w:val="24"/>
          <w:szCs w:val="24"/>
        </w:rPr>
      </w:pPr>
    </w:p>
    <w:p w14:paraId="04213FCD" w14:textId="77777777" w:rsidR="00E5212B" w:rsidRDefault="00BB0DC0" w:rsidP="00647DBE">
      <w:pPr>
        <w:spacing w:after="0"/>
        <w:ind w:firstLine="720"/>
        <w:rPr>
          <w:rFonts w:ascii="Times New Roman" w:hAnsi="Times New Roman" w:cs="Times New Roman"/>
          <w:b/>
          <w:bCs/>
          <w:sz w:val="24"/>
          <w:szCs w:val="24"/>
        </w:rPr>
      </w:pPr>
      <w:r w:rsidRPr="00BB0DC0">
        <w:rPr>
          <w:rFonts w:ascii="Times New Roman" w:hAnsi="Times New Roman" w:cs="Times New Roman"/>
          <w:b/>
          <w:bCs/>
          <w:sz w:val="24"/>
          <w:szCs w:val="24"/>
        </w:rPr>
        <w:t xml:space="preserve">B88.09 </w:t>
      </w:r>
      <w:r w:rsidR="00E5212B">
        <w:rPr>
          <w:rFonts w:ascii="Times New Roman" w:hAnsi="Times New Roman" w:cs="Times New Roman"/>
          <w:b/>
          <w:bCs/>
          <w:sz w:val="24"/>
          <w:szCs w:val="24"/>
        </w:rPr>
        <w:tab/>
      </w:r>
      <w:r w:rsidRPr="00BB0DC0">
        <w:rPr>
          <w:rFonts w:ascii="Times New Roman" w:hAnsi="Times New Roman" w:cs="Times New Roman"/>
          <w:b/>
          <w:bCs/>
          <w:sz w:val="24"/>
          <w:szCs w:val="24"/>
        </w:rPr>
        <w:t xml:space="preserve">Other acariasis </w:t>
      </w:r>
    </w:p>
    <w:p w14:paraId="33D03079" w14:textId="77777777" w:rsidR="00E5212B" w:rsidRPr="00113FA7" w:rsidRDefault="00BB0DC0" w:rsidP="00E5212B">
      <w:pPr>
        <w:spacing w:after="0"/>
        <w:ind w:left="2160" w:firstLine="720"/>
        <w:rPr>
          <w:rFonts w:ascii="Times New Roman" w:hAnsi="Times New Roman" w:cs="Times New Roman"/>
          <w:sz w:val="24"/>
          <w:szCs w:val="24"/>
        </w:rPr>
      </w:pPr>
      <w:r w:rsidRPr="00113FA7">
        <w:rPr>
          <w:rFonts w:ascii="Times New Roman" w:hAnsi="Times New Roman" w:cs="Times New Roman"/>
          <w:sz w:val="24"/>
          <w:szCs w:val="24"/>
        </w:rPr>
        <w:t xml:space="preserve">Acarine dermatitis </w:t>
      </w:r>
    </w:p>
    <w:p w14:paraId="3CC8AE7E" w14:textId="77777777" w:rsidR="00E5212B" w:rsidRPr="00113FA7" w:rsidRDefault="00BB0DC0" w:rsidP="00E5212B">
      <w:pPr>
        <w:spacing w:after="0"/>
        <w:ind w:left="2160" w:firstLine="720"/>
        <w:rPr>
          <w:rFonts w:ascii="Times New Roman" w:hAnsi="Times New Roman" w:cs="Times New Roman"/>
          <w:sz w:val="24"/>
          <w:szCs w:val="24"/>
        </w:rPr>
      </w:pPr>
      <w:r w:rsidRPr="00113FA7">
        <w:rPr>
          <w:rFonts w:ascii="Times New Roman" w:hAnsi="Times New Roman" w:cs="Times New Roman"/>
          <w:sz w:val="24"/>
          <w:szCs w:val="24"/>
        </w:rPr>
        <w:t xml:space="preserve">Dermatitis due to Dermanyssus gallinae </w:t>
      </w:r>
    </w:p>
    <w:p w14:paraId="061FF526" w14:textId="77777777" w:rsidR="00113FA7" w:rsidRPr="00113FA7" w:rsidRDefault="00BB0DC0" w:rsidP="00E5212B">
      <w:pPr>
        <w:spacing w:after="0"/>
        <w:ind w:left="2160" w:firstLine="720"/>
        <w:rPr>
          <w:rFonts w:ascii="Times New Roman" w:hAnsi="Times New Roman" w:cs="Times New Roman"/>
          <w:sz w:val="24"/>
          <w:szCs w:val="24"/>
        </w:rPr>
      </w:pPr>
      <w:r w:rsidRPr="00113FA7">
        <w:rPr>
          <w:rFonts w:ascii="Times New Roman" w:hAnsi="Times New Roman" w:cs="Times New Roman"/>
          <w:sz w:val="24"/>
          <w:szCs w:val="24"/>
        </w:rPr>
        <w:t xml:space="preserve">Dermatitis due to Liponyssoides sanguineus </w:t>
      </w:r>
    </w:p>
    <w:p w14:paraId="1F74218A" w14:textId="346447B7" w:rsidR="0066221D" w:rsidRDefault="00BB0DC0" w:rsidP="00E5212B">
      <w:pPr>
        <w:spacing w:after="0"/>
        <w:ind w:left="2160" w:firstLine="720"/>
        <w:rPr>
          <w:rFonts w:ascii="Times New Roman" w:hAnsi="Times New Roman" w:cs="Times New Roman"/>
          <w:sz w:val="24"/>
          <w:szCs w:val="24"/>
        </w:rPr>
      </w:pPr>
      <w:r w:rsidRPr="00113FA7">
        <w:rPr>
          <w:rFonts w:ascii="Times New Roman" w:hAnsi="Times New Roman" w:cs="Times New Roman"/>
          <w:sz w:val="24"/>
          <w:szCs w:val="24"/>
        </w:rPr>
        <w:t>Trombiculosis</w:t>
      </w:r>
    </w:p>
    <w:p w14:paraId="66B84F8E" w14:textId="77777777" w:rsidR="00B5012E" w:rsidRDefault="00B5012E" w:rsidP="00E5212B">
      <w:pPr>
        <w:spacing w:after="0"/>
        <w:ind w:left="2160" w:firstLine="720"/>
        <w:rPr>
          <w:rFonts w:ascii="Times New Roman" w:hAnsi="Times New Roman" w:cs="Times New Roman"/>
          <w:b/>
          <w:bCs/>
          <w:sz w:val="24"/>
          <w:szCs w:val="24"/>
        </w:rPr>
      </w:pPr>
    </w:p>
    <w:p w14:paraId="0C12E7D3" w14:textId="610B884E" w:rsidR="007355C3" w:rsidRDefault="00440A5A" w:rsidP="00E8112C">
      <w:pPr>
        <w:spacing w:after="0"/>
        <w:ind w:left="1440" w:hanging="1440"/>
        <w:rPr>
          <w:rFonts w:ascii="Times New Roman" w:hAnsi="Times New Roman" w:cs="Times New Roman"/>
          <w:b/>
          <w:bCs/>
          <w:sz w:val="24"/>
          <w:szCs w:val="24"/>
        </w:rPr>
      </w:pPr>
      <w:r w:rsidRPr="00440A5A">
        <w:rPr>
          <w:rFonts w:ascii="Times New Roman" w:hAnsi="Times New Roman" w:cs="Times New Roman"/>
          <w:b/>
          <w:bCs/>
          <w:sz w:val="24"/>
          <w:szCs w:val="24"/>
        </w:rPr>
        <w:t xml:space="preserve">Chapter 3 </w:t>
      </w:r>
      <w:r>
        <w:rPr>
          <w:rFonts w:ascii="Times New Roman" w:hAnsi="Times New Roman" w:cs="Times New Roman"/>
          <w:b/>
          <w:bCs/>
          <w:sz w:val="24"/>
          <w:szCs w:val="24"/>
        </w:rPr>
        <w:tab/>
      </w:r>
      <w:r w:rsidRPr="00440A5A">
        <w:rPr>
          <w:rFonts w:ascii="Times New Roman" w:hAnsi="Times New Roman" w:cs="Times New Roman"/>
          <w:b/>
          <w:bCs/>
          <w:sz w:val="24"/>
          <w:szCs w:val="24"/>
        </w:rPr>
        <w:t>Diseases of the blood and blood-forming organs and certain disorders involving the immune mechanism</w:t>
      </w:r>
    </w:p>
    <w:p w14:paraId="2A5E9479" w14:textId="77777777" w:rsidR="00E8112C" w:rsidRDefault="00E8112C" w:rsidP="005B2594">
      <w:pPr>
        <w:spacing w:after="0"/>
        <w:rPr>
          <w:rFonts w:ascii="Times New Roman" w:hAnsi="Times New Roman" w:cs="Times New Roman"/>
          <w:b/>
          <w:bCs/>
          <w:sz w:val="24"/>
          <w:szCs w:val="24"/>
        </w:rPr>
      </w:pPr>
    </w:p>
    <w:p w14:paraId="3E319FF5" w14:textId="0D3E3FF2" w:rsidR="005B2594" w:rsidRPr="005B2594" w:rsidRDefault="005B2594" w:rsidP="00647DBE">
      <w:pPr>
        <w:spacing w:after="0"/>
        <w:ind w:firstLine="720"/>
        <w:rPr>
          <w:rFonts w:ascii="Times New Roman" w:hAnsi="Times New Roman" w:cs="Times New Roman"/>
          <w:b/>
          <w:bCs/>
          <w:sz w:val="24"/>
          <w:szCs w:val="24"/>
        </w:rPr>
      </w:pPr>
      <w:r w:rsidRPr="005B2594">
        <w:rPr>
          <w:rFonts w:ascii="Times New Roman" w:hAnsi="Times New Roman" w:cs="Times New Roman"/>
          <w:b/>
          <w:bCs/>
          <w:sz w:val="24"/>
          <w:szCs w:val="24"/>
        </w:rPr>
        <w:t xml:space="preserve">D53.8 </w:t>
      </w:r>
      <w:r w:rsidR="00E8112C">
        <w:rPr>
          <w:rFonts w:ascii="Times New Roman" w:hAnsi="Times New Roman" w:cs="Times New Roman"/>
          <w:b/>
          <w:bCs/>
          <w:sz w:val="24"/>
          <w:szCs w:val="24"/>
        </w:rPr>
        <w:tab/>
      </w:r>
      <w:r w:rsidR="00E8112C">
        <w:rPr>
          <w:rFonts w:ascii="Times New Roman" w:hAnsi="Times New Roman" w:cs="Times New Roman"/>
          <w:b/>
          <w:bCs/>
          <w:sz w:val="24"/>
          <w:szCs w:val="24"/>
        </w:rPr>
        <w:tab/>
      </w:r>
      <w:r w:rsidRPr="005B2594">
        <w:rPr>
          <w:rFonts w:ascii="Times New Roman" w:hAnsi="Times New Roman" w:cs="Times New Roman"/>
          <w:b/>
          <w:bCs/>
          <w:sz w:val="24"/>
          <w:szCs w:val="24"/>
        </w:rPr>
        <w:t>Other specified nutritional anemias</w:t>
      </w:r>
    </w:p>
    <w:p w14:paraId="2B6045C4" w14:textId="323C927E" w:rsidR="00E8112C" w:rsidRDefault="005B2594" w:rsidP="005B2594">
      <w:pPr>
        <w:spacing w:after="0"/>
        <w:rPr>
          <w:rFonts w:ascii="Times New Roman" w:hAnsi="Times New Roman" w:cs="Times New Roman"/>
          <w:b/>
          <w:bCs/>
          <w:sz w:val="24"/>
          <w:szCs w:val="24"/>
        </w:rPr>
      </w:pPr>
      <w:r w:rsidRPr="005B2594">
        <w:rPr>
          <w:rFonts w:ascii="Times New Roman" w:hAnsi="Times New Roman" w:cs="Times New Roman"/>
          <w:b/>
          <w:bCs/>
          <w:sz w:val="24"/>
          <w:szCs w:val="24"/>
        </w:rPr>
        <w:t xml:space="preserve"> </w:t>
      </w:r>
      <w:r w:rsidR="00E8112C">
        <w:rPr>
          <w:rFonts w:ascii="Times New Roman" w:hAnsi="Times New Roman" w:cs="Times New Roman"/>
          <w:b/>
          <w:bCs/>
          <w:sz w:val="24"/>
          <w:szCs w:val="24"/>
        </w:rPr>
        <w:tab/>
      </w:r>
      <w:r w:rsidR="00E8112C">
        <w:rPr>
          <w:rFonts w:ascii="Times New Roman" w:hAnsi="Times New Roman" w:cs="Times New Roman"/>
          <w:b/>
          <w:bCs/>
          <w:sz w:val="24"/>
          <w:szCs w:val="24"/>
        </w:rPr>
        <w:tab/>
      </w:r>
      <w:r w:rsidR="00E8112C">
        <w:rPr>
          <w:rFonts w:ascii="Times New Roman" w:hAnsi="Times New Roman" w:cs="Times New Roman"/>
          <w:b/>
          <w:bCs/>
          <w:sz w:val="24"/>
          <w:szCs w:val="24"/>
        </w:rPr>
        <w:tab/>
      </w:r>
      <w:r w:rsidR="00E8112C">
        <w:rPr>
          <w:rFonts w:ascii="Times New Roman" w:hAnsi="Times New Roman" w:cs="Times New Roman"/>
          <w:b/>
          <w:bCs/>
          <w:sz w:val="24"/>
          <w:szCs w:val="24"/>
        </w:rPr>
        <w:tab/>
      </w:r>
      <w:r w:rsidRPr="005B2594">
        <w:rPr>
          <w:rFonts w:ascii="Times New Roman" w:hAnsi="Times New Roman" w:cs="Times New Roman"/>
          <w:b/>
          <w:bCs/>
          <w:sz w:val="24"/>
          <w:szCs w:val="24"/>
        </w:rPr>
        <w:t xml:space="preserve"> </w:t>
      </w:r>
    </w:p>
    <w:p w14:paraId="12496A01" w14:textId="586610CD" w:rsidR="005B2594" w:rsidRPr="006D7353" w:rsidRDefault="005B2594" w:rsidP="00647DBE">
      <w:pPr>
        <w:spacing w:after="0"/>
        <w:ind w:left="1440" w:firstLine="720"/>
        <w:rPr>
          <w:rFonts w:ascii="Times New Roman" w:hAnsi="Times New Roman" w:cs="Times New Roman"/>
          <w:sz w:val="24"/>
          <w:szCs w:val="24"/>
        </w:rPr>
      </w:pPr>
      <w:r w:rsidRPr="005B2594">
        <w:rPr>
          <w:rFonts w:ascii="Times New Roman" w:hAnsi="Times New Roman" w:cs="Times New Roman"/>
          <w:b/>
          <w:bCs/>
          <w:sz w:val="24"/>
          <w:szCs w:val="24"/>
        </w:rPr>
        <w:t xml:space="preserve">Excludes2: </w:t>
      </w:r>
      <w:r w:rsidR="00470518">
        <w:rPr>
          <w:rFonts w:ascii="Times New Roman" w:hAnsi="Times New Roman" w:cs="Times New Roman"/>
          <w:b/>
          <w:bCs/>
          <w:sz w:val="24"/>
          <w:szCs w:val="24"/>
        </w:rPr>
        <w:tab/>
      </w:r>
      <w:r w:rsidRPr="006D7353">
        <w:rPr>
          <w:rFonts w:ascii="Times New Roman" w:hAnsi="Times New Roman" w:cs="Times New Roman"/>
          <w:sz w:val="24"/>
          <w:szCs w:val="24"/>
        </w:rPr>
        <w:t>nutritional deficiencies without anemia, such as:</w:t>
      </w:r>
    </w:p>
    <w:p w14:paraId="257457A5" w14:textId="19E24064" w:rsidR="005B2594" w:rsidRPr="006D7353" w:rsidRDefault="005B2594" w:rsidP="00647DBE">
      <w:pPr>
        <w:spacing w:after="0"/>
        <w:ind w:left="2880" w:firstLine="720"/>
        <w:rPr>
          <w:rFonts w:ascii="Times New Roman" w:hAnsi="Times New Roman" w:cs="Times New Roman"/>
          <w:sz w:val="24"/>
          <w:szCs w:val="24"/>
        </w:rPr>
      </w:pPr>
      <w:r w:rsidRPr="006D7353">
        <w:rPr>
          <w:rFonts w:ascii="Times New Roman" w:hAnsi="Times New Roman" w:cs="Times New Roman"/>
          <w:sz w:val="24"/>
          <w:szCs w:val="24"/>
        </w:rPr>
        <w:t>copper deficiency NOS (E61.0)</w:t>
      </w:r>
    </w:p>
    <w:p w14:paraId="7B532004" w14:textId="7A0A8F8E" w:rsidR="005B2594" w:rsidRPr="006D7353" w:rsidRDefault="005B2594" w:rsidP="005B2594">
      <w:pPr>
        <w:spacing w:after="0"/>
        <w:rPr>
          <w:rFonts w:ascii="Times New Roman" w:hAnsi="Times New Roman" w:cs="Times New Roman"/>
          <w:sz w:val="24"/>
          <w:szCs w:val="24"/>
        </w:rPr>
      </w:pPr>
      <w:r w:rsidRPr="006D7353">
        <w:rPr>
          <w:rFonts w:ascii="Times New Roman" w:hAnsi="Times New Roman" w:cs="Times New Roman"/>
          <w:sz w:val="24"/>
          <w:szCs w:val="24"/>
        </w:rPr>
        <w:t xml:space="preserve"> </w:t>
      </w:r>
      <w:r w:rsidR="00E8112C" w:rsidRPr="006D7353">
        <w:rPr>
          <w:rFonts w:ascii="Times New Roman" w:hAnsi="Times New Roman" w:cs="Times New Roman"/>
          <w:sz w:val="24"/>
          <w:szCs w:val="24"/>
        </w:rPr>
        <w:tab/>
      </w:r>
      <w:r w:rsidR="00E8112C" w:rsidRPr="006D7353">
        <w:rPr>
          <w:rFonts w:ascii="Times New Roman" w:hAnsi="Times New Roman" w:cs="Times New Roman"/>
          <w:sz w:val="24"/>
          <w:szCs w:val="24"/>
        </w:rPr>
        <w:tab/>
      </w:r>
      <w:r w:rsidR="00E8112C" w:rsidRPr="006D7353">
        <w:rPr>
          <w:rFonts w:ascii="Times New Roman" w:hAnsi="Times New Roman" w:cs="Times New Roman"/>
          <w:sz w:val="24"/>
          <w:szCs w:val="24"/>
        </w:rPr>
        <w:tab/>
      </w:r>
      <w:r w:rsidR="00E8112C" w:rsidRPr="006D7353">
        <w:rPr>
          <w:rFonts w:ascii="Times New Roman" w:hAnsi="Times New Roman" w:cs="Times New Roman"/>
          <w:sz w:val="24"/>
          <w:szCs w:val="24"/>
        </w:rPr>
        <w:tab/>
      </w:r>
      <w:r w:rsidR="00470518">
        <w:rPr>
          <w:rFonts w:ascii="Times New Roman" w:hAnsi="Times New Roman" w:cs="Times New Roman"/>
          <w:sz w:val="24"/>
          <w:szCs w:val="24"/>
        </w:rPr>
        <w:tab/>
      </w:r>
      <w:r w:rsidRPr="006D7353">
        <w:rPr>
          <w:rFonts w:ascii="Times New Roman" w:hAnsi="Times New Roman" w:cs="Times New Roman"/>
          <w:sz w:val="24"/>
          <w:szCs w:val="24"/>
        </w:rPr>
        <w:t>molybdenum deficiency NOS (E61.5)</w:t>
      </w:r>
    </w:p>
    <w:p w14:paraId="5480C644" w14:textId="396FE1FD" w:rsidR="007355C3" w:rsidRPr="006D7353" w:rsidRDefault="005B2594" w:rsidP="005B2594">
      <w:pPr>
        <w:spacing w:after="0"/>
        <w:rPr>
          <w:rFonts w:ascii="Times New Roman" w:hAnsi="Times New Roman" w:cs="Times New Roman"/>
          <w:sz w:val="24"/>
          <w:szCs w:val="24"/>
        </w:rPr>
      </w:pPr>
      <w:r w:rsidRPr="006D7353">
        <w:rPr>
          <w:rFonts w:ascii="Times New Roman" w:hAnsi="Times New Roman" w:cs="Times New Roman"/>
          <w:sz w:val="24"/>
          <w:szCs w:val="24"/>
        </w:rPr>
        <w:t xml:space="preserve"> </w:t>
      </w:r>
      <w:r w:rsidR="00E8112C" w:rsidRPr="006D7353">
        <w:rPr>
          <w:rFonts w:ascii="Times New Roman" w:hAnsi="Times New Roman" w:cs="Times New Roman"/>
          <w:sz w:val="24"/>
          <w:szCs w:val="24"/>
        </w:rPr>
        <w:tab/>
      </w:r>
      <w:r w:rsidR="00E8112C" w:rsidRPr="006D7353">
        <w:rPr>
          <w:rFonts w:ascii="Times New Roman" w:hAnsi="Times New Roman" w:cs="Times New Roman"/>
          <w:sz w:val="24"/>
          <w:szCs w:val="24"/>
        </w:rPr>
        <w:tab/>
      </w:r>
      <w:r w:rsidR="00E8112C" w:rsidRPr="006D7353">
        <w:rPr>
          <w:rFonts w:ascii="Times New Roman" w:hAnsi="Times New Roman" w:cs="Times New Roman"/>
          <w:sz w:val="24"/>
          <w:szCs w:val="24"/>
        </w:rPr>
        <w:tab/>
      </w:r>
      <w:r w:rsidR="00E8112C" w:rsidRPr="006D7353">
        <w:rPr>
          <w:rFonts w:ascii="Times New Roman" w:hAnsi="Times New Roman" w:cs="Times New Roman"/>
          <w:sz w:val="24"/>
          <w:szCs w:val="24"/>
        </w:rPr>
        <w:tab/>
      </w:r>
      <w:r w:rsidR="00470518">
        <w:rPr>
          <w:rFonts w:ascii="Times New Roman" w:hAnsi="Times New Roman" w:cs="Times New Roman"/>
          <w:sz w:val="24"/>
          <w:szCs w:val="24"/>
        </w:rPr>
        <w:tab/>
      </w:r>
      <w:r w:rsidRPr="006D7353">
        <w:rPr>
          <w:rFonts w:ascii="Times New Roman" w:hAnsi="Times New Roman" w:cs="Times New Roman"/>
          <w:sz w:val="24"/>
          <w:szCs w:val="24"/>
        </w:rPr>
        <w:t>zinc deficiency NOS (E60)</w:t>
      </w:r>
    </w:p>
    <w:p w14:paraId="2B932F9E" w14:textId="77777777" w:rsidR="00E8112C" w:rsidRDefault="00E8112C" w:rsidP="005B2594">
      <w:pPr>
        <w:spacing w:after="0"/>
        <w:rPr>
          <w:rFonts w:ascii="Times New Roman" w:hAnsi="Times New Roman" w:cs="Times New Roman"/>
          <w:b/>
          <w:bCs/>
          <w:sz w:val="24"/>
          <w:szCs w:val="24"/>
        </w:rPr>
      </w:pPr>
    </w:p>
    <w:p w14:paraId="55C0A709" w14:textId="4C542E4B" w:rsidR="00AF67AA" w:rsidRDefault="00AF67AA" w:rsidP="001A799B">
      <w:pPr>
        <w:spacing w:after="0"/>
        <w:rPr>
          <w:rFonts w:ascii="Times New Roman" w:hAnsi="Times New Roman" w:cs="Times New Roman"/>
          <w:b/>
          <w:bCs/>
          <w:sz w:val="24"/>
          <w:szCs w:val="24"/>
        </w:rPr>
      </w:pPr>
      <w:r>
        <w:rPr>
          <w:rFonts w:ascii="Times New Roman" w:hAnsi="Times New Roman" w:cs="Times New Roman"/>
          <w:b/>
          <w:bCs/>
          <w:sz w:val="24"/>
          <w:szCs w:val="24"/>
        </w:rPr>
        <w:t>Chapter 4</w:t>
      </w:r>
      <w:r>
        <w:rPr>
          <w:rFonts w:ascii="Times New Roman" w:hAnsi="Times New Roman" w:cs="Times New Roman"/>
          <w:b/>
          <w:bCs/>
          <w:sz w:val="24"/>
          <w:szCs w:val="24"/>
        </w:rPr>
        <w:tab/>
      </w:r>
      <w:r w:rsidRPr="00AF67AA">
        <w:rPr>
          <w:rFonts w:ascii="Times New Roman" w:hAnsi="Times New Roman" w:cs="Times New Roman"/>
          <w:b/>
          <w:bCs/>
          <w:sz w:val="24"/>
          <w:szCs w:val="24"/>
        </w:rPr>
        <w:t xml:space="preserve">Endocrine, nutritional and metabolic diseases </w:t>
      </w:r>
    </w:p>
    <w:p w14:paraId="712CDC14" w14:textId="77777777" w:rsidR="00ED75E8" w:rsidRDefault="00ED75E8" w:rsidP="00ED75E8">
      <w:pPr>
        <w:spacing w:after="0"/>
        <w:rPr>
          <w:rFonts w:ascii="Times New Roman" w:hAnsi="Times New Roman" w:cs="Times New Roman"/>
          <w:sz w:val="24"/>
          <w:szCs w:val="24"/>
        </w:rPr>
      </w:pPr>
    </w:p>
    <w:p w14:paraId="49C3C4DE" w14:textId="0E8142AA" w:rsidR="004B6C4C" w:rsidRDefault="004B6C4C" w:rsidP="007B1DAA">
      <w:pPr>
        <w:spacing w:after="0"/>
        <w:ind w:firstLine="720"/>
        <w:rPr>
          <w:rFonts w:ascii="Times New Roman" w:hAnsi="Times New Roman" w:cs="Times New Roman"/>
          <w:sz w:val="24"/>
          <w:szCs w:val="24"/>
        </w:rPr>
      </w:pPr>
      <w:r w:rsidRPr="004B6C4C">
        <w:rPr>
          <w:rFonts w:ascii="Times New Roman" w:hAnsi="Times New Roman" w:cs="Times New Roman"/>
          <w:b/>
          <w:bCs/>
          <w:sz w:val="24"/>
          <w:szCs w:val="24"/>
        </w:rPr>
        <w:t>E11.9</w:t>
      </w:r>
      <w:r w:rsidRPr="004B6C4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B6C4C">
        <w:rPr>
          <w:rFonts w:ascii="Times New Roman" w:hAnsi="Times New Roman" w:cs="Times New Roman"/>
          <w:b/>
          <w:bCs/>
          <w:sz w:val="24"/>
          <w:szCs w:val="24"/>
        </w:rPr>
        <w:t>Type 2 diabetes mellitus without complications</w:t>
      </w:r>
      <w:r w:rsidRPr="004B6C4C">
        <w:rPr>
          <w:rFonts w:ascii="Times New Roman" w:hAnsi="Times New Roman" w:cs="Times New Roman"/>
          <w:sz w:val="24"/>
          <w:szCs w:val="24"/>
        </w:rPr>
        <w:t xml:space="preserve"> </w:t>
      </w:r>
    </w:p>
    <w:p w14:paraId="204387F3" w14:textId="77777777" w:rsidR="004B6C4C" w:rsidRPr="004B6C4C" w:rsidRDefault="004B6C4C" w:rsidP="004B6C4C">
      <w:pPr>
        <w:spacing w:after="0"/>
        <w:ind w:left="720" w:firstLine="720"/>
        <w:rPr>
          <w:rFonts w:ascii="Times New Roman" w:hAnsi="Times New Roman" w:cs="Times New Roman"/>
          <w:sz w:val="24"/>
          <w:szCs w:val="24"/>
        </w:rPr>
      </w:pPr>
    </w:p>
    <w:p w14:paraId="6DD4F0E7" w14:textId="143D79B5" w:rsidR="005B6952" w:rsidRDefault="004B6C4C" w:rsidP="007B1DAA">
      <w:pPr>
        <w:spacing w:after="0"/>
        <w:ind w:left="3600" w:hanging="1440"/>
        <w:rPr>
          <w:rFonts w:ascii="Times New Roman" w:hAnsi="Times New Roman" w:cs="Times New Roman"/>
          <w:sz w:val="24"/>
          <w:szCs w:val="24"/>
        </w:rPr>
      </w:pPr>
      <w:r w:rsidRPr="004B6C4C">
        <w:rPr>
          <w:rFonts w:ascii="Times New Roman" w:hAnsi="Times New Roman" w:cs="Times New Roman"/>
          <w:b/>
          <w:bCs/>
          <w:sz w:val="24"/>
          <w:szCs w:val="24"/>
        </w:rPr>
        <w:lastRenderedPageBreak/>
        <w:t>Excludes1</w:t>
      </w:r>
      <w:r w:rsidRPr="004B6C4C">
        <w:rPr>
          <w:rFonts w:ascii="Times New Roman" w:hAnsi="Times New Roman" w:cs="Times New Roman"/>
          <w:sz w:val="24"/>
          <w:szCs w:val="24"/>
        </w:rPr>
        <w:t xml:space="preserve">: </w:t>
      </w:r>
      <w:r w:rsidR="007B1DAA">
        <w:rPr>
          <w:rFonts w:ascii="Times New Roman" w:hAnsi="Times New Roman" w:cs="Times New Roman"/>
          <w:sz w:val="24"/>
          <w:szCs w:val="24"/>
        </w:rPr>
        <w:tab/>
      </w:r>
      <w:r w:rsidRPr="004B6C4C">
        <w:rPr>
          <w:rFonts w:ascii="Times New Roman" w:hAnsi="Times New Roman" w:cs="Times New Roman"/>
          <w:sz w:val="24"/>
          <w:szCs w:val="24"/>
        </w:rPr>
        <w:t>type 2 diabetes mellitus, without complications in remission (E11.A)</w:t>
      </w:r>
    </w:p>
    <w:p w14:paraId="44523239" w14:textId="1572E395" w:rsidR="00226913" w:rsidRDefault="00564943" w:rsidP="00564943">
      <w:pPr>
        <w:spacing w:after="0"/>
        <w:rPr>
          <w:rFonts w:ascii="Times New Roman" w:hAnsi="Times New Roman" w:cs="Times New Roman"/>
          <w:b/>
          <w:bCs/>
          <w:sz w:val="24"/>
          <w:szCs w:val="24"/>
        </w:rPr>
      </w:pPr>
      <w:r>
        <w:rPr>
          <w:rFonts w:ascii="Times New Roman" w:hAnsi="Times New Roman" w:cs="Times New Roman"/>
          <w:b/>
          <w:bCs/>
          <w:sz w:val="24"/>
          <w:szCs w:val="24"/>
        </w:rPr>
        <w:tab/>
      </w:r>
      <w:r w:rsidRPr="00564943">
        <w:rPr>
          <w:rFonts w:ascii="Times New Roman" w:hAnsi="Times New Roman" w:cs="Times New Roman"/>
          <w:b/>
          <w:bCs/>
          <w:sz w:val="24"/>
          <w:szCs w:val="24"/>
        </w:rPr>
        <w:t xml:space="preserve">E11.A </w:t>
      </w:r>
      <w:r>
        <w:rPr>
          <w:rFonts w:ascii="Times New Roman" w:hAnsi="Times New Roman" w:cs="Times New Roman"/>
          <w:b/>
          <w:bCs/>
          <w:sz w:val="24"/>
          <w:szCs w:val="24"/>
        </w:rPr>
        <w:tab/>
      </w:r>
      <w:r>
        <w:rPr>
          <w:rFonts w:ascii="Times New Roman" w:hAnsi="Times New Roman" w:cs="Times New Roman"/>
          <w:b/>
          <w:bCs/>
          <w:sz w:val="24"/>
          <w:szCs w:val="24"/>
        </w:rPr>
        <w:tab/>
      </w:r>
      <w:r w:rsidRPr="00564943">
        <w:rPr>
          <w:rFonts w:ascii="Times New Roman" w:hAnsi="Times New Roman" w:cs="Times New Roman"/>
          <w:b/>
          <w:bCs/>
          <w:sz w:val="24"/>
          <w:szCs w:val="24"/>
        </w:rPr>
        <w:t>Type 2 diabetes mellitus without complications in remission</w:t>
      </w:r>
    </w:p>
    <w:p w14:paraId="6E10E8C1" w14:textId="77777777" w:rsidR="00564943" w:rsidRDefault="00564943" w:rsidP="00564943">
      <w:pPr>
        <w:spacing w:after="0"/>
        <w:rPr>
          <w:rFonts w:ascii="Times New Roman" w:hAnsi="Times New Roman" w:cs="Times New Roman"/>
          <w:b/>
          <w:bCs/>
          <w:sz w:val="24"/>
          <w:szCs w:val="24"/>
        </w:rPr>
      </w:pPr>
    </w:p>
    <w:p w14:paraId="0D81BC76" w14:textId="0D35F17E" w:rsidR="00275276" w:rsidRDefault="00275276" w:rsidP="007B1DAA">
      <w:pPr>
        <w:spacing w:after="0"/>
        <w:ind w:left="1440" w:firstLine="720"/>
        <w:rPr>
          <w:rFonts w:ascii="Times New Roman" w:hAnsi="Times New Roman" w:cs="Times New Roman"/>
          <w:sz w:val="24"/>
          <w:szCs w:val="24"/>
        </w:rPr>
      </w:pPr>
      <w:r w:rsidRPr="00275276">
        <w:rPr>
          <w:rFonts w:ascii="Times New Roman" w:hAnsi="Times New Roman" w:cs="Times New Roman"/>
          <w:b/>
          <w:bCs/>
          <w:sz w:val="24"/>
          <w:szCs w:val="24"/>
        </w:rPr>
        <w:t>Excludes1</w:t>
      </w:r>
      <w:r w:rsidRPr="00275276">
        <w:rPr>
          <w:rFonts w:ascii="Times New Roman" w:hAnsi="Times New Roman" w:cs="Times New Roman"/>
          <w:sz w:val="24"/>
          <w:szCs w:val="24"/>
        </w:rPr>
        <w:t xml:space="preserve">: </w:t>
      </w:r>
      <w:r w:rsidR="000752C9">
        <w:rPr>
          <w:rFonts w:ascii="Times New Roman" w:hAnsi="Times New Roman" w:cs="Times New Roman"/>
          <w:sz w:val="24"/>
          <w:szCs w:val="24"/>
        </w:rPr>
        <w:tab/>
      </w:r>
      <w:r w:rsidRPr="00275276">
        <w:rPr>
          <w:rFonts w:ascii="Times New Roman" w:hAnsi="Times New Roman" w:cs="Times New Roman"/>
          <w:sz w:val="24"/>
          <w:szCs w:val="24"/>
        </w:rPr>
        <w:t>type 2 diabetes mellitus, with complications (E11.0-E11.8)</w:t>
      </w:r>
    </w:p>
    <w:p w14:paraId="27060226" w14:textId="2894197C" w:rsidR="000752C9" w:rsidRDefault="000752C9" w:rsidP="001E2AA1">
      <w:pPr>
        <w:spacing w:after="0"/>
        <w:ind w:left="3600"/>
        <w:rPr>
          <w:rFonts w:ascii="Times New Roman" w:hAnsi="Times New Roman" w:cs="Times New Roman"/>
          <w:sz w:val="24"/>
          <w:szCs w:val="24"/>
        </w:rPr>
      </w:pPr>
      <w:r w:rsidRPr="000752C9">
        <w:rPr>
          <w:rFonts w:ascii="Times New Roman" w:hAnsi="Times New Roman" w:cs="Times New Roman"/>
          <w:sz w:val="24"/>
          <w:szCs w:val="24"/>
        </w:rPr>
        <w:t>type 2 diabetes mellitus, without complications not in</w:t>
      </w:r>
      <w:r w:rsidR="001E2AA1">
        <w:rPr>
          <w:rFonts w:ascii="Times New Roman" w:hAnsi="Times New Roman" w:cs="Times New Roman"/>
          <w:sz w:val="24"/>
          <w:szCs w:val="24"/>
        </w:rPr>
        <w:t xml:space="preserve"> </w:t>
      </w:r>
      <w:r w:rsidRPr="000752C9">
        <w:rPr>
          <w:rFonts w:ascii="Times New Roman" w:hAnsi="Times New Roman" w:cs="Times New Roman"/>
          <w:sz w:val="24"/>
          <w:szCs w:val="24"/>
        </w:rPr>
        <w:t>remission (E11.9)</w:t>
      </w:r>
    </w:p>
    <w:p w14:paraId="0E02380B" w14:textId="1480CCB4" w:rsidR="0063262E" w:rsidRDefault="00963782" w:rsidP="0063262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25C826E" w14:textId="3FEACE32" w:rsidR="00963782" w:rsidRDefault="00963782" w:rsidP="0063262E">
      <w:pPr>
        <w:spacing w:after="0"/>
        <w:rPr>
          <w:rFonts w:ascii="Times New Roman" w:hAnsi="Times New Roman" w:cs="Times New Roman"/>
          <w:sz w:val="24"/>
          <w:szCs w:val="24"/>
        </w:rPr>
      </w:pPr>
      <w:r>
        <w:rPr>
          <w:rFonts w:ascii="Times New Roman" w:hAnsi="Times New Roman" w:cs="Times New Roman"/>
          <w:sz w:val="24"/>
          <w:szCs w:val="24"/>
        </w:rPr>
        <w:tab/>
      </w:r>
      <w:r w:rsidRPr="00963782">
        <w:rPr>
          <w:rFonts w:ascii="Times New Roman" w:hAnsi="Times New Roman" w:cs="Times New Roman"/>
          <w:b/>
          <w:bCs/>
          <w:sz w:val="24"/>
          <w:szCs w:val="24"/>
        </w:rPr>
        <w:t>E78.010</w:t>
      </w:r>
      <w:r w:rsidRPr="00963782">
        <w:rPr>
          <w:rFonts w:ascii="Times New Roman" w:hAnsi="Times New Roman" w:cs="Times New Roman"/>
          <w:sz w:val="24"/>
          <w:szCs w:val="24"/>
        </w:rPr>
        <w:t xml:space="preserve"> </w:t>
      </w:r>
      <w:r>
        <w:rPr>
          <w:rFonts w:ascii="Times New Roman" w:hAnsi="Times New Roman" w:cs="Times New Roman"/>
          <w:sz w:val="24"/>
          <w:szCs w:val="24"/>
        </w:rPr>
        <w:tab/>
      </w:r>
      <w:r w:rsidRPr="00963782">
        <w:rPr>
          <w:rFonts w:ascii="Times New Roman" w:hAnsi="Times New Roman" w:cs="Times New Roman"/>
          <w:b/>
          <w:bCs/>
          <w:sz w:val="24"/>
          <w:szCs w:val="24"/>
        </w:rPr>
        <w:t>Homozygous familial hypercholesterolemia [HoFH]</w:t>
      </w:r>
      <w:r w:rsidRPr="00963782">
        <w:rPr>
          <w:rFonts w:ascii="Times New Roman" w:hAnsi="Times New Roman" w:cs="Times New Roman"/>
          <w:sz w:val="24"/>
          <w:szCs w:val="24"/>
        </w:rPr>
        <w:t xml:space="preserve"> </w:t>
      </w:r>
    </w:p>
    <w:p w14:paraId="157A4414" w14:textId="77777777" w:rsidR="00963782" w:rsidRDefault="00963782" w:rsidP="001E2AA1">
      <w:pPr>
        <w:spacing w:after="0"/>
        <w:ind w:firstLine="720"/>
        <w:rPr>
          <w:rFonts w:ascii="Times New Roman" w:hAnsi="Times New Roman" w:cs="Times New Roman"/>
          <w:sz w:val="24"/>
          <w:szCs w:val="24"/>
        </w:rPr>
      </w:pPr>
      <w:r w:rsidRPr="00963782">
        <w:rPr>
          <w:rFonts w:ascii="Times New Roman" w:hAnsi="Times New Roman" w:cs="Times New Roman"/>
          <w:b/>
          <w:bCs/>
          <w:sz w:val="24"/>
          <w:szCs w:val="24"/>
        </w:rPr>
        <w:t xml:space="preserve">E78.011 </w:t>
      </w:r>
      <w:r w:rsidRPr="00963782">
        <w:rPr>
          <w:rFonts w:ascii="Times New Roman" w:hAnsi="Times New Roman" w:cs="Times New Roman"/>
          <w:b/>
          <w:bCs/>
          <w:sz w:val="24"/>
          <w:szCs w:val="24"/>
        </w:rPr>
        <w:tab/>
        <w:t>Heterozygous familial hypercholesterolemia [HeFH]</w:t>
      </w:r>
      <w:r w:rsidRPr="00963782">
        <w:rPr>
          <w:rFonts w:ascii="Times New Roman" w:hAnsi="Times New Roman" w:cs="Times New Roman"/>
          <w:sz w:val="24"/>
          <w:szCs w:val="24"/>
        </w:rPr>
        <w:t xml:space="preserve"> </w:t>
      </w:r>
    </w:p>
    <w:p w14:paraId="376B6338" w14:textId="77777777" w:rsidR="003D2642" w:rsidRDefault="00963782" w:rsidP="001E2AA1">
      <w:pPr>
        <w:spacing w:after="0"/>
        <w:ind w:firstLine="720"/>
        <w:rPr>
          <w:rFonts w:ascii="Times New Roman" w:hAnsi="Times New Roman" w:cs="Times New Roman"/>
          <w:sz w:val="24"/>
          <w:szCs w:val="24"/>
        </w:rPr>
      </w:pPr>
      <w:r w:rsidRPr="003D2642">
        <w:rPr>
          <w:rFonts w:ascii="Times New Roman" w:hAnsi="Times New Roman" w:cs="Times New Roman"/>
          <w:b/>
          <w:bCs/>
          <w:sz w:val="24"/>
          <w:szCs w:val="24"/>
        </w:rPr>
        <w:t xml:space="preserve">E78.019 </w:t>
      </w:r>
      <w:r w:rsidR="003D2642">
        <w:rPr>
          <w:rFonts w:ascii="Times New Roman" w:hAnsi="Times New Roman" w:cs="Times New Roman"/>
          <w:b/>
          <w:bCs/>
          <w:sz w:val="24"/>
          <w:szCs w:val="24"/>
        </w:rPr>
        <w:tab/>
      </w:r>
      <w:r w:rsidRPr="003D2642">
        <w:rPr>
          <w:rFonts w:ascii="Times New Roman" w:hAnsi="Times New Roman" w:cs="Times New Roman"/>
          <w:b/>
          <w:bCs/>
          <w:sz w:val="24"/>
          <w:szCs w:val="24"/>
        </w:rPr>
        <w:t>Familial hypercholesterolemia, unspecified</w:t>
      </w:r>
      <w:r w:rsidRPr="00963782">
        <w:rPr>
          <w:rFonts w:ascii="Times New Roman" w:hAnsi="Times New Roman" w:cs="Times New Roman"/>
          <w:sz w:val="24"/>
          <w:szCs w:val="24"/>
        </w:rPr>
        <w:t xml:space="preserve"> </w:t>
      </w:r>
    </w:p>
    <w:p w14:paraId="4356D63B" w14:textId="667F2997" w:rsidR="00963782" w:rsidRPr="000752C9" w:rsidRDefault="00963782" w:rsidP="001E2AA1">
      <w:pPr>
        <w:spacing w:after="0"/>
        <w:ind w:left="1440" w:firstLine="720"/>
        <w:rPr>
          <w:rFonts w:ascii="Times New Roman" w:hAnsi="Times New Roman" w:cs="Times New Roman"/>
          <w:sz w:val="24"/>
          <w:szCs w:val="24"/>
        </w:rPr>
      </w:pPr>
      <w:r w:rsidRPr="00963782">
        <w:rPr>
          <w:rFonts w:ascii="Times New Roman" w:hAnsi="Times New Roman" w:cs="Times New Roman"/>
          <w:sz w:val="24"/>
          <w:szCs w:val="24"/>
        </w:rPr>
        <w:t>Familial hypercholesterolemia NOS</w:t>
      </w:r>
    </w:p>
    <w:p w14:paraId="0ABA150C" w14:textId="77777777" w:rsidR="005B6952" w:rsidRDefault="005B6952" w:rsidP="00ED75E8">
      <w:pPr>
        <w:spacing w:after="0"/>
        <w:rPr>
          <w:rFonts w:ascii="Times New Roman" w:hAnsi="Times New Roman" w:cs="Times New Roman"/>
          <w:sz w:val="24"/>
          <w:szCs w:val="24"/>
        </w:rPr>
      </w:pPr>
    </w:p>
    <w:p w14:paraId="401897BE" w14:textId="3491B02C" w:rsidR="00414AD9" w:rsidRDefault="00414AD9" w:rsidP="001A799B">
      <w:pPr>
        <w:spacing w:after="0"/>
        <w:rPr>
          <w:rFonts w:ascii="Times New Roman" w:hAnsi="Times New Roman" w:cs="Times New Roman"/>
          <w:b/>
          <w:bCs/>
          <w:sz w:val="24"/>
          <w:szCs w:val="24"/>
        </w:rPr>
      </w:pPr>
      <w:r w:rsidRPr="001C343B">
        <w:rPr>
          <w:rFonts w:ascii="Times New Roman" w:hAnsi="Times New Roman" w:cs="Times New Roman"/>
          <w:b/>
          <w:bCs/>
          <w:sz w:val="24"/>
          <w:szCs w:val="24"/>
        </w:rPr>
        <w:t>Chapter 6</w:t>
      </w:r>
      <w:r w:rsidRPr="001C343B">
        <w:rPr>
          <w:rFonts w:ascii="Times New Roman" w:hAnsi="Times New Roman" w:cs="Times New Roman"/>
          <w:b/>
          <w:bCs/>
          <w:sz w:val="24"/>
          <w:szCs w:val="24"/>
        </w:rPr>
        <w:tab/>
        <w:t>Diseases of the Nervous System</w:t>
      </w:r>
    </w:p>
    <w:p w14:paraId="67BF0EBE" w14:textId="6F7DB2EA" w:rsidR="001C343B" w:rsidRDefault="001C343B" w:rsidP="001A799B">
      <w:pPr>
        <w:spacing w:after="0"/>
        <w:rPr>
          <w:rFonts w:ascii="Times New Roman" w:hAnsi="Times New Roman" w:cs="Times New Roman"/>
          <w:b/>
          <w:bCs/>
          <w:sz w:val="24"/>
          <w:szCs w:val="24"/>
        </w:rPr>
      </w:pPr>
    </w:p>
    <w:p w14:paraId="0400D45B" w14:textId="2DF5325A" w:rsidR="00427C5E" w:rsidRDefault="00427C5E" w:rsidP="001A799B">
      <w:pPr>
        <w:spacing w:after="0"/>
        <w:rPr>
          <w:rFonts w:ascii="Times New Roman" w:hAnsi="Times New Roman" w:cs="Times New Roman"/>
          <w:b/>
          <w:bCs/>
          <w:sz w:val="24"/>
          <w:szCs w:val="24"/>
        </w:rPr>
      </w:pPr>
      <w:r>
        <w:rPr>
          <w:rFonts w:ascii="Times New Roman" w:hAnsi="Times New Roman" w:cs="Times New Roman"/>
          <w:b/>
          <w:bCs/>
          <w:sz w:val="24"/>
          <w:szCs w:val="24"/>
        </w:rPr>
        <w:tab/>
      </w:r>
      <w:r w:rsidRPr="00427C5E">
        <w:rPr>
          <w:rFonts w:ascii="Times New Roman" w:hAnsi="Times New Roman" w:cs="Times New Roman"/>
          <w:b/>
          <w:bCs/>
          <w:sz w:val="24"/>
          <w:szCs w:val="24"/>
        </w:rPr>
        <w:t xml:space="preserve">G31.87 </w:t>
      </w:r>
      <w:r>
        <w:rPr>
          <w:rFonts w:ascii="Times New Roman" w:hAnsi="Times New Roman" w:cs="Times New Roman"/>
          <w:b/>
          <w:bCs/>
          <w:sz w:val="24"/>
          <w:szCs w:val="24"/>
        </w:rPr>
        <w:tab/>
      </w:r>
      <w:r w:rsidRPr="00427C5E">
        <w:rPr>
          <w:rFonts w:ascii="Times New Roman" w:hAnsi="Times New Roman" w:cs="Times New Roman"/>
          <w:b/>
          <w:bCs/>
          <w:sz w:val="24"/>
          <w:szCs w:val="24"/>
        </w:rPr>
        <w:t>Primary progressive apraxia of speech</w:t>
      </w:r>
    </w:p>
    <w:p w14:paraId="54DA65A8" w14:textId="77777777" w:rsidR="00427C5E" w:rsidRDefault="00427C5E" w:rsidP="001A799B">
      <w:pPr>
        <w:spacing w:after="0"/>
        <w:rPr>
          <w:rFonts w:ascii="Times New Roman" w:hAnsi="Times New Roman" w:cs="Times New Roman"/>
          <w:b/>
          <w:bCs/>
          <w:sz w:val="24"/>
          <w:szCs w:val="24"/>
        </w:rPr>
      </w:pPr>
    </w:p>
    <w:p w14:paraId="3BF55C59" w14:textId="32996689" w:rsidR="00080BEF" w:rsidRPr="00080BEF" w:rsidRDefault="00080BEF" w:rsidP="00080BEF">
      <w:pPr>
        <w:spacing w:after="0"/>
        <w:rPr>
          <w:rFonts w:ascii="Times New Roman" w:hAnsi="Times New Roman" w:cs="Times New Roman"/>
          <w:b/>
          <w:bCs/>
          <w:sz w:val="24"/>
          <w:szCs w:val="24"/>
        </w:rPr>
      </w:pPr>
      <w:r>
        <w:rPr>
          <w:rFonts w:ascii="Times New Roman" w:hAnsi="Times New Roman" w:cs="Times New Roman"/>
          <w:b/>
          <w:bCs/>
          <w:sz w:val="24"/>
          <w:szCs w:val="24"/>
        </w:rPr>
        <w:tab/>
      </w:r>
      <w:r w:rsidRPr="00080BEF">
        <w:rPr>
          <w:rFonts w:ascii="Times New Roman" w:hAnsi="Times New Roman" w:cs="Times New Roman"/>
          <w:b/>
          <w:bCs/>
          <w:sz w:val="24"/>
          <w:szCs w:val="24"/>
        </w:rPr>
        <w:t xml:space="preserve">G35.A </w:t>
      </w:r>
      <w:r>
        <w:rPr>
          <w:rFonts w:ascii="Times New Roman" w:hAnsi="Times New Roman" w:cs="Times New Roman"/>
          <w:b/>
          <w:bCs/>
          <w:sz w:val="24"/>
          <w:szCs w:val="24"/>
        </w:rPr>
        <w:tab/>
      </w:r>
      <w:r w:rsidRPr="00080BEF">
        <w:rPr>
          <w:rFonts w:ascii="Times New Roman" w:hAnsi="Times New Roman" w:cs="Times New Roman"/>
          <w:b/>
          <w:bCs/>
          <w:sz w:val="24"/>
          <w:szCs w:val="24"/>
        </w:rPr>
        <w:t>Relapsing-remitting multiple sclerosis</w:t>
      </w:r>
    </w:p>
    <w:p w14:paraId="4E500501" w14:textId="77777777" w:rsidR="009E64F6" w:rsidRDefault="009E64F6" w:rsidP="009E64F6">
      <w:pPr>
        <w:spacing w:after="0"/>
        <w:ind w:left="1440" w:firstLine="720"/>
        <w:rPr>
          <w:rFonts w:ascii="Times New Roman" w:hAnsi="Times New Roman" w:cs="Times New Roman"/>
          <w:b/>
          <w:bCs/>
          <w:sz w:val="24"/>
          <w:szCs w:val="24"/>
        </w:rPr>
      </w:pPr>
    </w:p>
    <w:p w14:paraId="55DF9097" w14:textId="6EDCCE34" w:rsidR="00080BEF" w:rsidRDefault="00080BEF" w:rsidP="009E64F6">
      <w:pPr>
        <w:spacing w:after="0"/>
        <w:ind w:left="2160"/>
        <w:rPr>
          <w:rFonts w:ascii="Times New Roman" w:hAnsi="Times New Roman" w:cs="Times New Roman"/>
          <w:sz w:val="24"/>
          <w:szCs w:val="24"/>
        </w:rPr>
      </w:pPr>
      <w:r w:rsidRPr="00080BEF">
        <w:rPr>
          <w:rFonts w:ascii="Times New Roman" w:hAnsi="Times New Roman" w:cs="Times New Roman"/>
          <w:b/>
          <w:bCs/>
          <w:sz w:val="24"/>
          <w:szCs w:val="24"/>
        </w:rPr>
        <w:t>Exclude</w:t>
      </w:r>
      <w:r w:rsidR="009E64F6">
        <w:rPr>
          <w:rFonts w:ascii="Times New Roman" w:hAnsi="Times New Roman" w:cs="Times New Roman"/>
          <w:b/>
          <w:bCs/>
          <w:sz w:val="24"/>
          <w:szCs w:val="24"/>
        </w:rPr>
        <w:t>s</w:t>
      </w:r>
      <w:r w:rsidRPr="00080BEF">
        <w:rPr>
          <w:rFonts w:ascii="Times New Roman" w:hAnsi="Times New Roman" w:cs="Times New Roman"/>
          <w:b/>
          <w:bCs/>
          <w:sz w:val="24"/>
          <w:szCs w:val="24"/>
        </w:rPr>
        <w:t xml:space="preserve">1: </w:t>
      </w:r>
      <w:r w:rsidRPr="000774DA">
        <w:rPr>
          <w:rFonts w:ascii="Times New Roman" w:hAnsi="Times New Roman" w:cs="Times New Roman"/>
          <w:sz w:val="24"/>
          <w:szCs w:val="24"/>
        </w:rPr>
        <w:t>demyelinating disease of central nervous system, unspecified (G37.9)</w:t>
      </w:r>
    </w:p>
    <w:p w14:paraId="5B11731C" w14:textId="31A8752B" w:rsidR="004F6549" w:rsidRDefault="004F6549" w:rsidP="004F654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40EACB2" w14:textId="7DC9D9D6" w:rsidR="004F6549" w:rsidRPr="004F6549" w:rsidRDefault="004F6549" w:rsidP="00A10791">
      <w:pPr>
        <w:spacing w:after="0"/>
        <w:rPr>
          <w:rFonts w:ascii="Times New Roman" w:hAnsi="Times New Roman" w:cs="Times New Roman"/>
          <w:b/>
          <w:bCs/>
          <w:sz w:val="24"/>
          <w:szCs w:val="24"/>
        </w:rPr>
      </w:pPr>
      <w:r>
        <w:rPr>
          <w:rFonts w:ascii="Times New Roman" w:hAnsi="Times New Roman" w:cs="Times New Roman"/>
          <w:sz w:val="24"/>
          <w:szCs w:val="24"/>
        </w:rPr>
        <w:tab/>
      </w:r>
      <w:r w:rsidRPr="004F6549">
        <w:rPr>
          <w:rFonts w:ascii="Times New Roman" w:hAnsi="Times New Roman" w:cs="Times New Roman"/>
          <w:b/>
          <w:bCs/>
          <w:sz w:val="24"/>
          <w:szCs w:val="24"/>
        </w:rPr>
        <w:t xml:space="preserve">G35.B0 </w:t>
      </w:r>
      <w:r>
        <w:rPr>
          <w:rFonts w:ascii="Times New Roman" w:hAnsi="Times New Roman" w:cs="Times New Roman"/>
          <w:b/>
          <w:bCs/>
          <w:sz w:val="24"/>
          <w:szCs w:val="24"/>
        </w:rPr>
        <w:tab/>
      </w:r>
      <w:r w:rsidRPr="004F6549">
        <w:rPr>
          <w:rFonts w:ascii="Times New Roman" w:hAnsi="Times New Roman" w:cs="Times New Roman"/>
          <w:b/>
          <w:bCs/>
          <w:sz w:val="24"/>
          <w:szCs w:val="24"/>
        </w:rPr>
        <w:t>Primary progressive multiple sclerosis, unspecified</w:t>
      </w:r>
    </w:p>
    <w:p w14:paraId="1203D34D" w14:textId="4673A73A" w:rsidR="004F6549" w:rsidRPr="004F6549" w:rsidRDefault="004F6549" w:rsidP="004F6549">
      <w:pPr>
        <w:spacing w:after="0"/>
        <w:rPr>
          <w:rFonts w:ascii="Times New Roman" w:hAnsi="Times New Roman" w:cs="Times New Roman"/>
          <w:b/>
          <w:bCs/>
          <w:sz w:val="24"/>
          <w:szCs w:val="24"/>
        </w:rPr>
      </w:pPr>
      <w:r w:rsidRPr="004F6549">
        <w:rPr>
          <w:rFonts w:ascii="Times New Roman" w:hAnsi="Times New Roman" w:cs="Times New Roman"/>
          <w:sz w:val="24"/>
          <w:szCs w:val="24"/>
        </w:rPr>
        <w:t xml:space="preserve"> </w:t>
      </w:r>
      <w:r>
        <w:rPr>
          <w:rFonts w:ascii="Times New Roman" w:hAnsi="Times New Roman" w:cs="Times New Roman"/>
          <w:sz w:val="24"/>
          <w:szCs w:val="24"/>
        </w:rPr>
        <w:tab/>
      </w:r>
      <w:r w:rsidRPr="004F6549">
        <w:rPr>
          <w:rFonts w:ascii="Times New Roman" w:hAnsi="Times New Roman" w:cs="Times New Roman"/>
          <w:b/>
          <w:bCs/>
          <w:sz w:val="24"/>
          <w:szCs w:val="24"/>
        </w:rPr>
        <w:t xml:space="preserve">G35.B1 </w:t>
      </w:r>
      <w:r>
        <w:rPr>
          <w:rFonts w:ascii="Times New Roman" w:hAnsi="Times New Roman" w:cs="Times New Roman"/>
          <w:b/>
          <w:bCs/>
          <w:sz w:val="24"/>
          <w:szCs w:val="24"/>
        </w:rPr>
        <w:tab/>
      </w:r>
      <w:r w:rsidRPr="004F6549">
        <w:rPr>
          <w:rFonts w:ascii="Times New Roman" w:hAnsi="Times New Roman" w:cs="Times New Roman"/>
          <w:b/>
          <w:bCs/>
          <w:sz w:val="24"/>
          <w:szCs w:val="24"/>
        </w:rPr>
        <w:t>Active primary progressive multiple sclerosis</w:t>
      </w:r>
    </w:p>
    <w:p w14:paraId="37CDF203" w14:textId="6EB2332B" w:rsidR="004F6549" w:rsidRPr="004F6549" w:rsidRDefault="004F6549" w:rsidP="009E64F6">
      <w:pPr>
        <w:spacing w:after="0"/>
        <w:ind w:left="2160"/>
        <w:rPr>
          <w:rFonts w:ascii="Times New Roman" w:hAnsi="Times New Roman" w:cs="Times New Roman"/>
          <w:sz w:val="24"/>
          <w:szCs w:val="24"/>
        </w:rPr>
      </w:pPr>
      <w:r w:rsidRPr="004F6549">
        <w:rPr>
          <w:rFonts w:ascii="Times New Roman" w:hAnsi="Times New Roman" w:cs="Times New Roman"/>
          <w:sz w:val="24"/>
          <w:szCs w:val="24"/>
        </w:rPr>
        <w:t>Primary progressive multiple sclerosis with evidence of inflammatory disease activity</w:t>
      </w:r>
    </w:p>
    <w:p w14:paraId="72CA2A0A" w14:textId="4561FE4B" w:rsidR="004F6549" w:rsidRPr="004F6549" w:rsidRDefault="004F6549" w:rsidP="004F6549">
      <w:pPr>
        <w:spacing w:after="0"/>
        <w:rPr>
          <w:rFonts w:ascii="Times New Roman" w:hAnsi="Times New Roman" w:cs="Times New Roman"/>
          <w:b/>
          <w:bCs/>
          <w:sz w:val="24"/>
          <w:szCs w:val="24"/>
        </w:rPr>
      </w:pPr>
      <w:r w:rsidRPr="004F6549">
        <w:rPr>
          <w:rFonts w:ascii="Times New Roman" w:hAnsi="Times New Roman" w:cs="Times New Roman"/>
          <w:sz w:val="24"/>
          <w:szCs w:val="24"/>
        </w:rPr>
        <w:t xml:space="preserve"> </w:t>
      </w:r>
      <w:r>
        <w:rPr>
          <w:rFonts w:ascii="Times New Roman" w:hAnsi="Times New Roman" w:cs="Times New Roman"/>
          <w:sz w:val="24"/>
          <w:szCs w:val="24"/>
        </w:rPr>
        <w:tab/>
      </w:r>
      <w:r w:rsidRPr="004F6549">
        <w:rPr>
          <w:rFonts w:ascii="Times New Roman" w:hAnsi="Times New Roman" w:cs="Times New Roman"/>
          <w:b/>
          <w:bCs/>
          <w:sz w:val="24"/>
          <w:szCs w:val="24"/>
        </w:rPr>
        <w:t xml:space="preserve">G35.B2 </w:t>
      </w:r>
      <w:r>
        <w:rPr>
          <w:rFonts w:ascii="Times New Roman" w:hAnsi="Times New Roman" w:cs="Times New Roman"/>
          <w:b/>
          <w:bCs/>
          <w:sz w:val="24"/>
          <w:szCs w:val="24"/>
        </w:rPr>
        <w:tab/>
      </w:r>
      <w:r w:rsidRPr="004F6549">
        <w:rPr>
          <w:rFonts w:ascii="Times New Roman" w:hAnsi="Times New Roman" w:cs="Times New Roman"/>
          <w:b/>
          <w:bCs/>
          <w:sz w:val="24"/>
          <w:szCs w:val="24"/>
        </w:rPr>
        <w:t>Non-active primary progressive multiple sclerosis</w:t>
      </w:r>
    </w:p>
    <w:p w14:paraId="722A3C18" w14:textId="5AF5E38F" w:rsidR="004F6549" w:rsidRDefault="004F6549" w:rsidP="009E64F6">
      <w:pPr>
        <w:spacing w:after="0"/>
        <w:ind w:left="2160"/>
        <w:rPr>
          <w:rFonts w:ascii="Times New Roman" w:hAnsi="Times New Roman" w:cs="Times New Roman"/>
          <w:sz w:val="24"/>
          <w:szCs w:val="24"/>
        </w:rPr>
      </w:pPr>
      <w:r w:rsidRPr="004F6549">
        <w:rPr>
          <w:rFonts w:ascii="Times New Roman" w:hAnsi="Times New Roman" w:cs="Times New Roman"/>
          <w:sz w:val="24"/>
          <w:szCs w:val="24"/>
        </w:rPr>
        <w:t>Primary progressive multiple sclerosis without evidence of inflammatory disease activity</w:t>
      </w:r>
    </w:p>
    <w:p w14:paraId="428C13E9" w14:textId="13A134A6" w:rsidR="00A73424" w:rsidRPr="00A73424" w:rsidRDefault="00A73424" w:rsidP="00A73424">
      <w:pPr>
        <w:spacing w:after="0"/>
        <w:rPr>
          <w:rFonts w:ascii="Times New Roman" w:hAnsi="Times New Roman" w:cs="Times New Roman"/>
          <w:b/>
          <w:bCs/>
          <w:sz w:val="24"/>
          <w:szCs w:val="24"/>
        </w:rPr>
      </w:pPr>
      <w:r>
        <w:rPr>
          <w:rFonts w:ascii="Times New Roman" w:hAnsi="Times New Roman" w:cs="Times New Roman"/>
          <w:sz w:val="24"/>
          <w:szCs w:val="24"/>
        </w:rPr>
        <w:tab/>
      </w:r>
      <w:r w:rsidRPr="00A73424">
        <w:rPr>
          <w:rFonts w:ascii="Times New Roman" w:hAnsi="Times New Roman" w:cs="Times New Roman"/>
          <w:b/>
          <w:bCs/>
          <w:sz w:val="24"/>
          <w:szCs w:val="24"/>
        </w:rPr>
        <w:t xml:space="preserve">G35.C0 </w:t>
      </w:r>
      <w:r w:rsidRPr="00A73424">
        <w:rPr>
          <w:rFonts w:ascii="Times New Roman" w:hAnsi="Times New Roman" w:cs="Times New Roman"/>
          <w:b/>
          <w:bCs/>
          <w:sz w:val="24"/>
          <w:szCs w:val="24"/>
        </w:rPr>
        <w:tab/>
        <w:t>Secondary progressive multiple sclerosis, unspecified</w:t>
      </w:r>
    </w:p>
    <w:p w14:paraId="12E4B9B9" w14:textId="469E6E0D" w:rsidR="00A73424" w:rsidRPr="00A73424" w:rsidRDefault="00A73424" w:rsidP="00A73424">
      <w:pPr>
        <w:spacing w:after="0"/>
        <w:rPr>
          <w:rFonts w:ascii="Times New Roman" w:hAnsi="Times New Roman" w:cs="Times New Roman"/>
          <w:b/>
          <w:bCs/>
          <w:sz w:val="24"/>
          <w:szCs w:val="24"/>
        </w:rPr>
      </w:pPr>
      <w:r w:rsidRPr="00A73424">
        <w:rPr>
          <w:rFonts w:ascii="Times New Roman" w:hAnsi="Times New Roman" w:cs="Times New Roman"/>
          <w:sz w:val="24"/>
          <w:szCs w:val="24"/>
        </w:rPr>
        <w:t xml:space="preserve"> </w:t>
      </w:r>
      <w:r>
        <w:rPr>
          <w:rFonts w:ascii="Times New Roman" w:hAnsi="Times New Roman" w:cs="Times New Roman"/>
          <w:sz w:val="24"/>
          <w:szCs w:val="24"/>
        </w:rPr>
        <w:tab/>
      </w:r>
      <w:r w:rsidRPr="00A73424">
        <w:rPr>
          <w:rFonts w:ascii="Times New Roman" w:hAnsi="Times New Roman" w:cs="Times New Roman"/>
          <w:b/>
          <w:bCs/>
          <w:sz w:val="24"/>
          <w:szCs w:val="24"/>
        </w:rPr>
        <w:t>G35.C1</w:t>
      </w:r>
      <w:r w:rsidRPr="00A73424">
        <w:rPr>
          <w:rFonts w:ascii="Times New Roman" w:hAnsi="Times New Roman" w:cs="Times New Roman"/>
          <w:sz w:val="24"/>
          <w:szCs w:val="24"/>
        </w:rPr>
        <w:t xml:space="preserve"> </w:t>
      </w:r>
      <w:r>
        <w:rPr>
          <w:rFonts w:ascii="Times New Roman" w:hAnsi="Times New Roman" w:cs="Times New Roman"/>
          <w:sz w:val="24"/>
          <w:szCs w:val="24"/>
        </w:rPr>
        <w:tab/>
      </w:r>
      <w:r w:rsidRPr="00A73424">
        <w:rPr>
          <w:rFonts w:ascii="Times New Roman" w:hAnsi="Times New Roman" w:cs="Times New Roman"/>
          <w:b/>
          <w:bCs/>
          <w:sz w:val="24"/>
          <w:szCs w:val="24"/>
        </w:rPr>
        <w:t>Active secondary progressive multiple sclerosis</w:t>
      </w:r>
    </w:p>
    <w:p w14:paraId="668845C4" w14:textId="2281C453" w:rsidR="00A73424" w:rsidRDefault="00A73424" w:rsidP="00A73424">
      <w:pPr>
        <w:spacing w:after="0"/>
        <w:ind w:left="2160"/>
        <w:rPr>
          <w:rFonts w:ascii="Times New Roman" w:hAnsi="Times New Roman" w:cs="Times New Roman"/>
          <w:sz w:val="24"/>
          <w:szCs w:val="24"/>
        </w:rPr>
      </w:pPr>
      <w:r w:rsidRPr="00A73424">
        <w:rPr>
          <w:rFonts w:ascii="Times New Roman" w:hAnsi="Times New Roman" w:cs="Times New Roman"/>
          <w:sz w:val="24"/>
          <w:szCs w:val="24"/>
        </w:rPr>
        <w:t>Secondary progressive multiple sclerosis with evidence of inflammatory disease activity</w:t>
      </w:r>
    </w:p>
    <w:p w14:paraId="0558C5C6" w14:textId="6882DF75" w:rsidR="001E132D" w:rsidRPr="001E132D" w:rsidRDefault="001E132D" w:rsidP="001E132D">
      <w:pPr>
        <w:spacing w:after="0"/>
        <w:rPr>
          <w:rFonts w:ascii="Times New Roman" w:hAnsi="Times New Roman" w:cs="Times New Roman"/>
          <w:b/>
          <w:bCs/>
          <w:sz w:val="24"/>
          <w:szCs w:val="24"/>
        </w:rPr>
      </w:pPr>
      <w:r>
        <w:rPr>
          <w:rFonts w:ascii="Times New Roman" w:hAnsi="Times New Roman" w:cs="Times New Roman"/>
          <w:sz w:val="24"/>
          <w:szCs w:val="24"/>
        </w:rPr>
        <w:tab/>
      </w:r>
      <w:r w:rsidRPr="001E132D">
        <w:rPr>
          <w:rFonts w:ascii="Times New Roman" w:hAnsi="Times New Roman" w:cs="Times New Roman"/>
          <w:b/>
          <w:bCs/>
          <w:sz w:val="24"/>
          <w:szCs w:val="24"/>
        </w:rPr>
        <w:t xml:space="preserve">G35.C2 </w:t>
      </w:r>
      <w:r w:rsidRPr="001E132D">
        <w:rPr>
          <w:rFonts w:ascii="Times New Roman" w:hAnsi="Times New Roman" w:cs="Times New Roman"/>
          <w:b/>
          <w:bCs/>
          <w:sz w:val="24"/>
          <w:szCs w:val="24"/>
        </w:rPr>
        <w:tab/>
        <w:t>Non-active secondary progressive multiple sclerosis</w:t>
      </w:r>
    </w:p>
    <w:p w14:paraId="657656C9" w14:textId="507F5DC9" w:rsidR="006D2151" w:rsidRDefault="001E132D" w:rsidP="001B66AB">
      <w:pPr>
        <w:spacing w:after="0"/>
        <w:ind w:left="2160"/>
        <w:rPr>
          <w:rFonts w:ascii="Times New Roman" w:hAnsi="Times New Roman" w:cs="Times New Roman"/>
          <w:sz w:val="24"/>
          <w:szCs w:val="24"/>
        </w:rPr>
      </w:pPr>
      <w:r w:rsidRPr="001E132D">
        <w:rPr>
          <w:rFonts w:ascii="Times New Roman" w:hAnsi="Times New Roman" w:cs="Times New Roman"/>
          <w:sz w:val="24"/>
          <w:szCs w:val="24"/>
        </w:rPr>
        <w:t>Secondary progressive multiple sclerosis without evidence of inflammatory disease</w:t>
      </w:r>
      <w:r w:rsidR="001B66AB">
        <w:rPr>
          <w:rFonts w:ascii="Times New Roman" w:hAnsi="Times New Roman" w:cs="Times New Roman"/>
          <w:sz w:val="24"/>
          <w:szCs w:val="24"/>
        </w:rPr>
        <w:t xml:space="preserve"> </w:t>
      </w:r>
      <w:r w:rsidRPr="001E132D">
        <w:rPr>
          <w:rFonts w:ascii="Times New Roman" w:hAnsi="Times New Roman" w:cs="Times New Roman"/>
          <w:sz w:val="24"/>
          <w:szCs w:val="24"/>
        </w:rPr>
        <w:t>activity</w:t>
      </w:r>
    </w:p>
    <w:p w14:paraId="14295C4C" w14:textId="77777777" w:rsidR="00261787" w:rsidRDefault="00261787" w:rsidP="00ED4589">
      <w:pPr>
        <w:spacing w:after="0"/>
        <w:rPr>
          <w:rFonts w:ascii="Times New Roman" w:hAnsi="Times New Roman" w:cs="Times New Roman"/>
          <w:sz w:val="24"/>
          <w:szCs w:val="24"/>
        </w:rPr>
      </w:pPr>
    </w:p>
    <w:p w14:paraId="455BCDA2" w14:textId="6DECA587" w:rsidR="00ED4589" w:rsidRDefault="00ED4589" w:rsidP="00ED4589">
      <w:pPr>
        <w:spacing w:after="0"/>
        <w:rPr>
          <w:rFonts w:ascii="Times New Roman" w:hAnsi="Times New Roman" w:cs="Times New Roman"/>
          <w:sz w:val="24"/>
          <w:szCs w:val="24"/>
        </w:rPr>
      </w:pPr>
      <w:r>
        <w:rPr>
          <w:rFonts w:ascii="Times New Roman" w:hAnsi="Times New Roman" w:cs="Times New Roman"/>
          <w:sz w:val="24"/>
          <w:szCs w:val="24"/>
        </w:rPr>
        <w:tab/>
      </w:r>
      <w:r w:rsidRPr="00ED4589">
        <w:rPr>
          <w:rFonts w:ascii="Times New Roman" w:hAnsi="Times New Roman" w:cs="Times New Roman"/>
          <w:b/>
          <w:bCs/>
          <w:sz w:val="24"/>
          <w:szCs w:val="24"/>
        </w:rPr>
        <w:t xml:space="preserve">G35.D </w:t>
      </w:r>
      <w:r w:rsidRPr="00ED4589">
        <w:rPr>
          <w:rFonts w:ascii="Times New Roman" w:hAnsi="Times New Roman" w:cs="Times New Roman"/>
          <w:b/>
          <w:bCs/>
          <w:sz w:val="24"/>
          <w:szCs w:val="24"/>
        </w:rPr>
        <w:tab/>
        <w:t>Multiple sclerosis, unspecified</w:t>
      </w:r>
      <w:r w:rsidRPr="00ED4589">
        <w:rPr>
          <w:rFonts w:ascii="Times New Roman" w:hAnsi="Times New Roman" w:cs="Times New Roman"/>
          <w:sz w:val="24"/>
          <w:szCs w:val="24"/>
        </w:rPr>
        <w:t xml:space="preserve"> </w:t>
      </w:r>
    </w:p>
    <w:p w14:paraId="16899400" w14:textId="77777777" w:rsidR="005035B6" w:rsidRDefault="00ED4589" w:rsidP="00ED4589">
      <w:pPr>
        <w:spacing w:after="0"/>
        <w:ind w:left="2160"/>
        <w:rPr>
          <w:rFonts w:ascii="Times New Roman" w:hAnsi="Times New Roman" w:cs="Times New Roman"/>
          <w:sz w:val="24"/>
          <w:szCs w:val="24"/>
        </w:rPr>
      </w:pPr>
      <w:r w:rsidRPr="00ED4589">
        <w:rPr>
          <w:rFonts w:ascii="Times New Roman" w:hAnsi="Times New Roman" w:cs="Times New Roman"/>
          <w:sz w:val="24"/>
          <w:szCs w:val="24"/>
        </w:rPr>
        <w:t xml:space="preserve">Disseminated multiple sclerosis </w:t>
      </w:r>
    </w:p>
    <w:p w14:paraId="05434AB5" w14:textId="77777777" w:rsidR="005035B6" w:rsidRDefault="00ED4589" w:rsidP="00ED4589">
      <w:pPr>
        <w:spacing w:after="0"/>
        <w:ind w:left="2160"/>
        <w:rPr>
          <w:rFonts w:ascii="Times New Roman" w:hAnsi="Times New Roman" w:cs="Times New Roman"/>
          <w:sz w:val="24"/>
          <w:szCs w:val="24"/>
        </w:rPr>
      </w:pPr>
      <w:r w:rsidRPr="00ED4589">
        <w:rPr>
          <w:rFonts w:ascii="Times New Roman" w:hAnsi="Times New Roman" w:cs="Times New Roman"/>
          <w:sz w:val="24"/>
          <w:szCs w:val="24"/>
        </w:rPr>
        <w:t>Generalized multiple sclerosis</w:t>
      </w:r>
    </w:p>
    <w:p w14:paraId="63AA08F6" w14:textId="77777777" w:rsidR="005035B6" w:rsidRDefault="00ED4589" w:rsidP="00ED4589">
      <w:pPr>
        <w:spacing w:after="0"/>
        <w:ind w:left="2160"/>
        <w:rPr>
          <w:rFonts w:ascii="Times New Roman" w:hAnsi="Times New Roman" w:cs="Times New Roman"/>
          <w:sz w:val="24"/>
          <w:szCs w:val="24"/>
        </w:rPr>
      </w:pPr>
      <w:r w:rsidRPr="00ED4589">
        <w:rPr>
          <w:rFonts w:ascii="Times New Roman" w:hAnsi="Times New Roman" w:cs="Times New Roman"/>
          <w:sz w:val="24"/>
          <w:szCs w:val="24"/>
        </w:rPr>
        <w:t xml:space="preserve">Multiple sclerosis NOS </w:t>
      </w:r>
    </w:p>
    <w:p w14:paraId="1F7411E2" w14:textId="77777777" w:rsidR="005035B6" w:rsidRDefault="00ED4589" w:rsidP="00ED4589">
      <w:pPr>
        <w:spacing w:after="0"/>
        <w:ind w:left="2160"/>
        <w:rPr>
          <w:rFonts w:ascii="Times New Roman" w:hAnsi="Times New Roman" w:cs="Times New Roman"/>
          <w:sz w:val="24"/>
          <w:szCs w:val="24"/>
        </w:rPr>
      </w:pPr>
      <w:r w:rsidRPr="00ED4589">
        <w:rPr>
          <w:rFonts w:ascii="Times New Roman" w:hAnsi="Times New Roman" w:cs="Times New Roman"/>
          <w:sz w:val="24"/>
          <w:szCs w:val="24"/>
        </w:rPr>
        <w:t xml:space="preserve">Multiple sclerosis of brain stem </w:t>
      </w:r>
    </w:p>
    <w:p w14:paraId="662532B1" w14:textId="0D26AAD3" w:rsidR="00ED4589" w:rsidRDefault="00ED4589" w:rsidP="00ED4589">
      <w:pPr>
        <w:spacing w:after="0"/>
        <w:ind w:left="2160"/>
        <w:rPr>
          <w:rFonts w:ascii="Times New Roman" w:hAnsi="Times New Roman" w:cs="Times New Roman"/>
          <w:sz w:val="24"/>
          <w:szCs w:val="24"/>
        </w:rPr>
      </w:pPr>
      <w:r w:rsidRPr="00ED4589">
        <w:rPr>
          <w:rFonts w:ascii="Times New Roman" w:hAnsi="Times New Roman" w:cs="Times New Roman"/>
          <w:sz w:val="24"/>
          <w:szCs w:val="24"/>
        </w:rPr>
        <w:t>Multiple sclerosis of cord</w:t>
      </w:r>
    </w:p>
    <w:p w14:paraId="5E994CD5" w14:textId="77777777" w:rsidR="005A1058" w:rsidRDefault="005A1058" w:rsidP="0056482B">
      <w:pPr>
        <w:spacing w:after="0"/>
        <w:rPr>
          <w:rFonts w:ascii="Times New Roman" w:hAnsi="Times New Roman" w:cs="Times New Roman"/>
          <w:sz w:val="24"/>
          <w:szCs w:val="24"/>
        </w:rPr>
      </w:pPr>
    </w:p>
    <w:p w14:paraId="748D9055" w14:textId="37AB9F89" w:rsidR="00ED473B" w:rsidRPr="00FB4D4B" w:rsidRDefault="00ED473B" w:rsidP="00ED473B">
      <w:pPr>
        <w:spacing w:after="0"/>
        <w:rPr>
          <w:rFonts w:ascii="Times New Roman" w:hAnsi="Times New Roman" w:cs="Times New Roman"/>
          <w:b/>
          <w:bCs/>
          <w:sz w:val="24"/>
          <w:szCs w:val="24"/>
        </w:rPr>
      </w:pPr>
      <w:r w:rsidRPr="00FB4D4B">
        <w:rPr>
          <w:rFonts w:ascii="Times New Roman" w:hAnsi="Times New Roman" w:cs="Times New Roman"/>
          <w:b/>
          <w:bCs/>
          <w:sz w:val="24"/>
          <w:szCs w:val="24"/>
        </w:rPr>
        <w:t xml:space="preserve">Chapter 7 </w:t>
      </w:r>
      <w:r w:rsidR="00FB4D4B">
        <w:rPr>
          <w:rFonts w:ascii="Times New Roman" w:hAnsi="Times New Roman" w:cs="Times New Roman"/>
          <w:b/>
          <w:bCs/>
          <w:sz w:val="24"/>
          <w:szCs w:val="24"/>
        </w:rPr>
        <w:tab/>
      </w:r>
      <w:r w:rsidRPr="00FB4D4B">
        <w:rPr>
          <w:rFonts w:ascii="Times New Roman" w:hAnsi="Times New Roman" w:cs="Times New Roman"/>
          <w:b/>
          <w:bCs/>
          <w:sz w:val="24"/>
          <w:szCs w:val="24"/>
        </w:rPr>
        <w:t xml:space="preserve">Diseases of the </w:t>
      </w:r>
      <w:r w:rsidR="00FB4D4B">
        <w:rPr>
          <w:rFonts w:ascii="Times New Roman" w:hAnsi="Times New Roman" w:cs="Times New Roman"/>
          <w:b/>
          <w:bCs/>
          <w:sz w:val="24"/>
          <w:szCs w:val="24"/>
        </w:rPr>
        <w:t>E</w:t>
      </w:r>
      <w:r w:rsidRPr="00FB4D4B">
        <w:rPr>
          <w:rFonts w:ascii="Times New Roman" w:hAnsi="Times New Roman" w:cs="Times New Roman"/>
          <w:b/>
          <w:bCs/>
          <w:sz w:val="24"/>
          <w:szCs w:val="24"/>
        </w:rPr>
        <w:t xml:space="preserve">ye and </w:t>
      </w:r>
      <w:r w:rsidR="00FB4D4B">
        <w:rPr>
          <w:rFonts w:ascii="Times New Roman" w:hAnsi="Times New Roman" w:cs="Times New Roman"/>
          <w:b/>
          <w:bCs/>
          <w:sz w:val="24"/>
          <w:szCs w:val="24"/>
        </w:rPr>
        <w:t>A</w:t>
      </w:r>
      <w:r w:rsidRPr="00FB4D4B">
        <w:rPr>
          <w:rFonts w:ascii="Times New Roman" w:hAnsi="Times New Roman" w:cs="Times New Roman"/>
          <w:b/>
          <w:bCs/>
          <w:sz w:val="24"/>
          <w:szCs w:val="24"/>
        </w:rPr>
        <w:t>dnexa</w:t>
      </w:r>
    </w:p>
    <w:p w14:paraId="42A0C49A" w14:textId="77777777" w:rsidR="0056482B" w:rsidRDefault="0056482B" w:rsidP="0056482B">
      <w:pPr>
        <w:spacing w:after="0"/>
        <w:rPr>
          <w:rFonts w:ascii="Times New Roman" w:hAnsi="Times New Roman" w:cs="Times New Roman"/>
          <w:sz w:val="24"/>
          <w:szCs w:val="24"/>
        </w:rPr>
      </w:pPr>
    </w:p>
    <w:p w14:paraId="263B07CF" w14:textId="77777777" w:rsidR="001D2CFB" w:rsidRDefault="0056482B" w:rsidP="0056482B">
      <w:pPr>
        <w:spacing w:after="0"/>
        <w:ind w:firstLine="720"/>
        <w:rPr>
          <w:rFonts w:ascii="Times New Roman" w:hAnsi="Times New Roman" w:cs="Times New Roman"/>
          <w:sz w:val="24"/>
          <w:szCs w:val="24"/>
        </w:rPr>
      </w:pPr>
      <w:r w:rsidRPr="001D2CFB">
        <w:rPr>
          <w:rFonts w:ascii="Times New Roman" w:hAnsi="Times New Roman" w:cs="Times New Roman"/>
          <w:b/>
          <w:bCs/>
          <w:sz w:val="24"/>
          <w:szCs w:val="24"/>
        </w:rPr>
        <w:t xml:space="preserve">H01.8 </w:t>
      </w:r>
      <w:r w:rsidRPr="001D2CFB">
        <w:rPr>
          <w:rFonts w:ascii="Times New Roman" w:hAnsi="Times New Roman" w:cs="Times New Roman"/>
          <w:b/>
          <w:bCs/>
          <w:sz w:val="24"/>
          <w:szCs w:val="24"/>
        </w:rPr>
        <w:tab/>
      </w:r>
      <w:r w:rsidRPr="001D2CFB">
        <w:rPr>
          <w:rFonts w:ascii="Times New Roman" w:hAnsi="Times New Roman" w:cs="Times New Roman"/>
          <w:b/>
          <w:bCs/>
          <w:sz w:val="24"/>
          <w:szCs w:val="24"/>
        </w:rPr>
        <w:tab/>
        <w:t>Other specified inflammations of eyelid</w:t>
      </w:r>
      <w:r w:rsidRPr="0056482B">
        <w:rPr>
          <w:rFonts w:ascii="Times New Roman" w:hAnsi="Times New Roman" w:cs="Times New Roman"/>
          <w:sz w:val="24"/>
          <w:szCs w:val="24"/>
        </w:rPr>
        <w:t xml:space="preserve"> </w:t>
      </w:r>
    </w:p>
    <w:p w14:paraId="3AF48DA7" w14:textId="21ED4349" w:rsidR="0056482B" w:rsidRDefault="0056482B" w:rsidP="001D2CFB">
      <w:pPr>
        <w:spacing w:after="0"/>
        <w:ind w:left="1440" w:firstLine="720"/>
        <w:rPr>
          <w:rFonts w:ascii="Times New Roman" w:hAnsi="Times New Roman" w:cs="Times New Roman"/>
          <w:sz w:val="24"/>
          <w:szCs w:val="24"/>
        </w:rPr>
      </w:pPr>
      <w:r w:rsidRPr="0056482B">
        <w:rPr>
          <w:rFonts w:ascii="Times New Roman" w:hAnsi="Times New Roman" w:cs="Times New Roman"/>
          <w:sz w:val="24"/>
          <w:szCs w:val="24"/>
        </w:rPr>
        <w:t xml:space="preserve">Code also, if applicable, infestation by Demodex mites (B88.01) </w:t>
      </w:r>
    </w:p>
    <w:p w14:paraId="00BD30E2" w14:textId="279AFFC6" w:rsidR="0056482B" w:rsidRPr="00062C96" w:rsidRDefault="0056482B" w:rsidP="0056482B">
      <w:pPr>
        <w:spacing w:after="0"/>
        <w:ind w:firstLine="720"/>
        <w:rPr>
          <w:rFonts w:ascii="Times New Roman" w:hAnsi="Times New Roman" w:cs="Times New Roman"/>
          <w:b/>
          <w:bCs/>
          <w:sz w:val="24"/>
          <w:szCs w:val="24"/>
        </w:rPr>
      </w:pPr>
      <w:r w:rsidRPr="00062C96">
        <w:rPr>
          <w:rFonts w:ascii="Times New Roman" w:hAnsi="Times New Roman" w:cs="Times New Roman"/>
          <w:b/>
          <w:bCs/>
          <w:sz w:val="24"/>
          <w:szCs w:val="24"/>
        </w:rPr>
        <w:t xml:space="preserve">H01.81 </w:t>
      </w:r>
      <w:r w:rsidR="00062C96" w:rsidRPr="00062C96">
        <w:rPr>
          <w:rFonts w:ascii="Times New Roman" w:hAnsi="Times New Roman" w:cs="Times New Roman"/>
          <w:b/>
          <w:bCs/>
          <w:sz w:val="24"/>
          <w:szCs w:val="24"/>
        </w:rPr>
        <w:tab/>
      </w:r>
      <w:r w:rsidRPr="00062C96">
        <w:rPr>
          <w:rFonts w:ascii="Times New Roman" w:hAnsi="Times New Roman" w:cs="Times New Roman"/>
          <w:b/>
          <w:bCs/>
          <w:sz w:val="24"/>
          <w:szCs w:val="24"/>
        </w:rPr>
        <w:t xml:space="preserve">Other specified inflammation of right upper eyelid </w:t>
      </w:r>
    </w:p>
    <w:p w14:paraId="5827F353" w14:textId="00531165" w:rsidR="0056482B" w:rsidRPr="00062C96" w:rsidRDefault="0056482B" w:rsidP="0056482B">
      <w:pPr>
        <w:spacing w:after="0"/>
        <w:ind w:firstLine="720"/>
        <w:rPr>
          <w:rFonts w:ascii="Times New Roman" w:hAnsi="Times New Roman" w:cs="Times New Roman"/>
          <w:b/>
          <w:bCs/>
          <w:sz w:val="24"/>
          <w:szCs w:val="24"/>
        </w:rPr>
      </w:pPr>
      <w:r w:rsidRPr="00062C96">
        <w:rPr>
          <w:rFonts w:ascii="Times New Roman" w:hAnsi="Times New Roman" w:cs="Times New Roman"/>
          <w:b/>
          <w:bCs/>
          <w:sz w:val="24"/>
          <w:szCs w:val="24"/>
        </w:rPr>
        <w:t xml:space="preserve">H01.82 </w:t>
      </w:r>
      <w:r w:rsidR="00062C96">
        <w:rPr>
          <w:rFonts w:ascii="Times New Roman" w:hAnsi="Times New Roman" w:cs="Times New Roman"/>
          <w:b/>
          <w:bCs/>
          <w:sz w:val="24"/>
          <w:szCs w:val="24"/>
        </w:rPr>
        <w:tab/>
      </w:r>
      <w:r w:rsidRPr="00062C96">
        <w:rPr>
          <w:rFonts w:ascii="Times New Roman" w:hAnsi="Times New Roman" w:cs="Times New Roman"/>
          <w:b/>
          <w:bCs/>
          <w:sz w:val="24"/>
          <w:szCs w:val="24"/>
        </w:rPr>
        <w:t xml:space="preserve">Other specified inflammation of right lower eyelid </w:t>
      </w:r>
    </w:p>
    <w:p w14:paraId="76CEB4B7" w14:textId="5F43628C" w:rsidR="0056482B" w:rsidRPr="00062C96" w:rsidRDefault="0056482B" w:rsidP="0056482B">
      <w:pPr>
        <w:spacing w:after="0"/>
        <w:ind w:firstLine="720"/>
        <w:rPr>
          <w:rFonts w:ascii="Times New Roman" w:hAnsi="Times New Roman" w:cs="Times New Roman"/>
          <w:b/>
          <w:bCs/>
          <w:sz w:val="24"/>
          <w:szCs w:val="24"/>
        </w:rPr>
      </w:pPr>
      <w:r w:rsidRPr="00062C96">
        <w:rPr>
          <w:rFonts w:ascii="Times New Roman" w:hAnsi="Times New Roman" w:cs="Times New Roman"/>
          <w:b/>
          <w:bCs/>
          <w:sz w:val="24"/>
          <w:szCs w:val="24"/>
        </w:rPr>
        <w:t>H01.83</w:t>
      </w:r>
      <w:r w:rsidR="00062C96">
        <w:rPr>
          <w:rFonts w:ascii="Times New Roman" w:hAnsi="Times New Roman" w:cs="Times New Roman"/>
          <w:b/>
          <w:bCs/>
          <w:sz w:val="24"/>
          <w:szCs w:val="24"/>
        </w:rPr>
        <w:tab/>
      </w:r>
      <w:r w:rsidRPr="00062C96">
        <w:rPr>
          <w:rFonts w:ascii="Times New Roman" w:hAnsi="Times New Roman" w:cs="Times New Roman"/>
          <w:b/>
          <w:bCs/>
          <w:sz w:val="24"/>
          <w:szCs w:val="24"/>
        </w:rPr>
        <w:t xml:space="preserve">Other specified inflammation of right eye, unspecified eyelid </w:t>
      </w:r>
    </w:p>
    <w:p w14:paraId="4C95A013" w14:textId="5A62F2AA" w:rsidR="0056482B" w:rsidRPr="00062C96" w:rsidRDefault="0056482B" w:rsidP="0056482B">
      <w:pPr>
        <w:spacing w:after="0"/>
        <w:ind w:firstLine="720"/>
        <w:rPr>
          <w:rFonts w:ascii="Times New Roman" w:hAnsi="Times New Roman" w:cs="Times New Roman"/>
          <w:b/>
          <w:bCs/>
          <w:sz w:val="24"/>
          <w:szCs w:val="24"/>
        </w:rPr>
      </w:pPr>
      <w:r w:rsidRPr="00062C96">
        <w:rPr>
          <w:rFonts w:ascii="Times New Roman" w:hAnsi="Times New Roman" w:cs="Times New Roman"/>
          <w:b/>
          <w:bCs/>
          <w:sz w:val="24"/>
          <w:szCs w:val="24"/>
        </w:rPr>
        <w:t xml:space="preserve">H01.84 </w:t>
      </w:r>
      <w:r w:rsidR="00062C96">
        <w:rPr>
          <w:rFonts w:ascii="Times New Roman" w:hAnsi="Times New Roman" w:cs="Times New Roman"/>
          <w:b/>
          <w:bCs/>
          <w:sz w:val="24"/>
          <w:szCs w:val="24"/>
        </w:rPr>
        <w:tab/>
      </w:r>
      <w:r w:rsidRPr="00062C96">
        <w:rPr>
          <w:rFonts w:ascii="Times New Roman" w:hAnsi="Times New Roman" w:cs="Times New Roman"/>
          <w:b/>
          <w:bCs/>
          <w:sz w:val="24"/>
          <w:szCs w:val="24"/>
        </w:rPr>
        <w:t xml:space="preserve">Other specified inflammation of left upper eyelid </w:t>
      </w:r>
    </w:p>
    <w:p w14:paraId="3C8264A1" w14:textId="21043E8E" w:rsidR="001D2CFB" w:rsidRPr="00062C96" w:rsidRDefault="0056482B" w:rsidP="0056482B">
      <w:pPr>
        <w:spacing w:after="0"/>
        <w:ind w:firstLine="720"/>
        <w:rPr>
          <w:rFonts w:ascii="Times New Roman" w:hAnsi="Times New Roman" w:cs="Times New Roman"/>
          <w:b/>
          <w:bCs/>
          <w:sz w:val="24"/>
          <w:szCs w:val="24"/>
        </w:rPr>
      </w:pPr>
      <w:r w:rsidRPr="00062C96">
        <w:rPr>
          <w:rFonts w:ascii="Times New Roman" w:hAnsi="Times New Roman" w:cs="Times New Roman"/>
          <w:b/>
          <w:bCs/>
          <w:sz w:val="24"/>
          <w:szCs w:val="24"/>
        </w:rPr>
        <w:t xml:space="preserve">H01.85 </w:t>
      </w:r>
      <w:r w:rsidR="00062C96">
        <w:rPr>
          <w:rFonts w:ascii="Times New Roman" w:hAnsi="Times New Roman" w:cs="Times New Roman"/>
          <w:b/>
          <w:bCs/>
          <w:sz w:val="24"/>
          <w:szCs w:val="24"/>
        </w:rPr>
        <w:tab/>
      </w:r>
      <w:r w:rsidRPr="00062C96">
        <w:rPr>
          <w:rFonts w:ascii="Times New Roman" w:hAnsi="Times New Roman" w:cs="Times New Roman"/>
          <w:b/>
          <w:bCs/>
          <w:sz w:val="24"/>
          <w:szCs w:val="24"/>
        </w:rPr>
        <w:t>Other specified inflammation of left lower eyelid</w:t>
      </w:r>
      <w:r w:rsidR="001D2CFB" w:rsidRPr="00062C96">
        <w:rPr>
          <w:rFonts w:ascii="Times New Roman" w:hAnsi="Times New Roman" w:cs="Times New Roman"/>
          <w:b/>
          <w:bCs/>
          <w:sz w:val="24"/>
          <w:szCs w:val="24"/>
        </w:rPr>
        <w:t xml:space="preserve"> </w:t>
      </w:r>
    </w:p>
    <w:p w14:paraId="489BB898" w14:textId="3AE08EA0" w:rsidR="001D2CFB" w:rsidRPr="00062C96" w:rsidRDefault="0056482B" w:rsidP="0056482B">
      <w:pPr>
        <w:spacing w:after="0"/>
        <w:ind w:firstLine="720"/>
        <w:rPr>
          <w:rFonts w:ascii="Times New Roman" w:hAnsi="Times New Roman" w:cs="Times New Roman"/>
          <w:b/>
          <w:bCs/>
          <w:sz w:val="24"/>
          <w:szCs w:val="24"/>
        </w:rPr>
      </w:pPr>
      <w:r w:rsidRPr="00062C96">
        <w:rPr>
          <w:rFonts w:ascii="Times New Roman" w:hAnsi="Times New Roman" w:cs="Times New Roman"/>
          <w:b/>
          <w:bCs/>
          <w:sz w:val="24"/>
          <w:szCs w:val="24"/>
        </w:rPr>
        <w:t xml:space="preserve">H01.86 </w:t>
      </w:r>
      <w:r w:rsidR="00062C96">
        <w:rPr>
          <w:rFonts w:ascii="Times New Roman" w:hAnsi="Times New Roman" w:cs="Times New Roman"/>
          <w:b/>
          <w:bCs/>
          <w:sz w:val="24"/>
          <w:szCs w:val="24"/>
        </w:rPr>
        <w:tab/>
      </w:r>
      <w:r w:rsidRPr="00062C96">
        <w:rPr>
          <w:rFonts w:ascii="Times New Roman" w:hAnsi="Times New Roman" w:cs="Times New Roman"/>
          <w:b/>
          <w:bCs/>
          <w:sz w:val="24"/>
          <w:szCs w:val="24"/>
        </w:rPr>
        <w:t xml:space="preserve">Other specified inflammation of left eye, unspecified eyelid </w:t>
      </w:r>
    </w:p>
    <w:p w14:paraId="5DD15562" w14:textId="53CC5D13" w:rsidR="001D2CFB" w:rsidRPr="00062C96" w:rsidRDefault="0056482B" w:rsidP="0056482B">
      <w:pPr>
        <w:spacing w:after="0"/>
        <w:ind w:firstLine="720"/>
        <w:rPr>
          <w:rFonts w:ascii="Times New Roman" w:hAnsi="Times New Roman" w:cs="Times New Roman"/>
          <w:b/>
          <w:bCs/>
          <w:sz w:val="24"/>
          <w:szCs w:val="24"/>
        </w:rPr>
      </w:pPr>
      <w:r w:rsidRPr="00062C96">
        <w:rPr>
          <w:rFonts w:ascii="Times New Roman" w:hAnsi="Times New Roman" w:cs="Times New Roman"/>
          <w:b/>
          <w:bCs/>
          <w:sz w:val="24"/>
          <w:szCs w:val="24"/>
        </w:rPr>
        <w:t xml:space="preserve">H01.89 </w:t>
      </w:r>
      <w:r w:rsidR="00062C96">
        <w:rPr>
          <w:rFonts w:ascii="Times New Roman" w:hAnsi="Times New Roman" w:cs="Times New Roman"/>
          <w:b/>
          <w:bCs/>
          <w:sz w:val="24"/>
          <w:szCs w:val="24"/>
        </w:rPr>
        <w:tab/>
      </w:r>
      <w:r w:rsidRPr="00062C96">
        <w:rPr>
          <w:rFonts w:ascii="Times New Roman" w:hAnsi="Times New Roman" w:cs="Times New Roman"/>
          <w:b/>
          <w:bCs/>
          <w:sz w:val="24"/>
          <w:szCs w:val="24"/>
        </w:rPr>
        <w:t xml:space="preserve">Other specified inflammation of unspecified eye, unspecified eyelid </w:t>
      </w:r>
    </w:p>
    <w:p w14:paraId="14FBFB88" w14:textId="621B90A5" w:rsidR="001D2CFB" w:rsidRPr="00062C96" w:rsidRDefault="0056482B" w:rsidP="0056482B">
      <w:pPr>
        <w:spacing w:after="0"/>
        <w:ind w:firstLine="720"/>
        <w:rPr>
          <w:rFonts w:ascii="Times New Roman" w:hAnsi="Times New Roman" w:cs="Times New Roman"/>
          <w:b/>
          <w:bCs/>
          <w:sz w:val="24"/>
          <w:szCs w:val="24"/>
        </w:rPr>
      </w:pPr>
      <w:r w:rsidRPr="00062C96">
        <w:rPr>
          <w:rFonts w:ascii="Times New Roman" w:hAnsi="Times New Roman" w:cs="Times New Roman"/>
          <w:b/>
          <w:bCs/>
          <w:sz w:val="24"/>
          <w:szCs w:val="24"/>
        </w:rPr>
        <w:t xml:space="preserve">H01.8A </w:t>
      </w:r>
      <w:r w:rsidR="00062C96">
        <w:rPr>
          <w:rFonts w:ascii="Times New Roman" w:hAnsi="Times New Roman" w:cs="Times New Roman"/>
          <w:b/>
          <w:bCs/>
          <w:sz w:val="24"/>
          <w:szCs w:val="24"/>
        </w:rPr>
        <w:tab/>
      </w:r>
      <w:r w:rsidRPr="00062C96">
        <w:rPr>
          <w:rFonts w:ascii="Times New Roman" w:hAnsi="Times New Roman" w:cs="Times New Roman"/>
          <w:b/>
          <w:bCs/>
          <w:sz w:val="24"/>
          <w:szCs w:val="24"/>
        </w:rPr>
        <w:t xml:space="preserve">Other specified inflammation of right eye, upper and lower eyelids </w:t>
      </w:r>
    </w:p>
    <w:p w14:paraId="0A3CC338" w14:textId="5688F59D" w:rsidR="0056482B" w:rsidRDefault="0056482B" w:rsidP="0056482B">
      <w:pPr>
        <w:spacing w:after="0"/>
        <w:ind w:firstLine="720"/>
        <w:rPr>
          <w:rFonts w:ascii="Times New Roman" w:hAnsi="Times New Roman" w:cs="Times New Roman"/>
          <w:sz w:val="24"/>
          <w:szCs w:val="24"/>
        </w:rPr>
      </w:pPr>
      <w:r w:rsidRPr="00062C96">
        <w:rPr>
          <w:rFonts w:ascii="Times New Roman" w:hAnsi="Times New Roman" w:cs="Times New Roman"/>
          <w:b/>
          <w:bCs/>
          <w:sz w:val="24"/>
          <w:szCs w:val="24"/>
        </w:rPr>
        <w:t xml:space="preserve">H01.8B </w:t>
      </w:r>
      <w:r w:rsidR="00062C96">
        <w:rPr>
          <w:rFonts w:ascii="Times New Roman" w:hAnsi="Times New Roman" w:cs="Times New Roman"/>
          <w:b/>
          <w:bCs/>
          <w:sz w:val="24"/>
          <w:szCs w:val="24"/>
        </w:rPr>
        <w:tab/>
      </w:r>
      <w:r w:rsidRPr="00062C96">
        <w:rPr>
          <w:rFonts w:ascii="Times New Roman" w:hAnsi="Times New Roman" w:cs="Times New Roman"/>
          <w:b/>
          <w:bCs/>
          <w:sz w:val="24"/>
          <w:szCs w:val="24"/>
        </w:rPr>
        <w:t>Other specified inflammation of left eye, upper and lower eyelids</w:t>
      </w:r>
    </w:p>
    <w:p w14:paraId="35556AB0" w14:textId="77777777" w:rsidR="004F6549" w:rsidRDefault="004F6549" w:rsidP="004F6549">
      <w:pPr>
        <w:spacing w:after="0"/>
        <w:rPr>
          <w:rFonts w:ascii="Times New Roman" w:hAnsi="Times New Roman" w:cs="Times New Roman"/>
          <w:sz w:val="24"/>
          <w:szCs w:val="24"/>
        </w:rPr>
      </w:pPr>
    </w:p>
    <w:p w14:paraId="4D7AF243" w14:textId="77777777" w:rsidR="004F6549" w:rsidRDefault="004F6549" w:rsidP="004F6549">
      <w:pPr>
        <w:spacing w:after="0"/>
        <w:rPr>
          <w:rFonts w:ascii="Times New Roman" w:hAnsi="Times New Roman" w:cs="Times New Roman"/>
          <w:sz w:val="24"/>
          <w:szCs w:val="24"/>
        </w:rPr>
      </w:pPr>
    </w:p>
    <w:p w14:paraId="00578D6C" w14:textId="580B8F49" w:rsidR="004F6549" w:rsidRDefault="00653BCE" w:rsidP="00653BCE">
      <w:pPr>
        <w:spacing w:after="0"/>
        <w:rPr>
          <w:rFonts w:ascii="Times New Roman" w:hAnsi="Times New Roman" w:cs="Times New Roman"/>
          <w:b/>
          <w:bCs/>
          <w:sz w:val="24"/>
          <w:szCs w:val="24"/>
        </w:rPr>
      </w:pPr>
      <w:r w:rsidRPr="00653BCE">
        <w:rPr>
          <w:rFonts w:ascii="Times New Roman" w:hAnsi="Times New Roman" w:cs="Times New Roman"/>
          <w:b/>
          <w:bCs/>
          <w:sz w:val="24"/>
          <w:szCs w:val="24"/>
        </w:rPr>
        <w:t>Chapter 12</w:t>
      </w:r>
      <w:r w:rsidRPr="00653BCE">
        <w:rPr>
          <w:rFonts w:ascii="Times New Roman" w:hAnsi="Times New Roman" w:cs="Times New Roman"/>
          <w:b/>
          <w:bCs/>
          <w:sz w:val="24"/>
          <w:szCs w:val="24"/>
        </w:rPr>
        <w:tab/>
        <w:t xml:space="preserve">Diseases of the </w:t>
      </w:r>
      <w:r>
        <w:rPr>
          <w:rFonts w:ascii="Times New Roman" w:hAnsi="Times New Roman" w:cs="Times New Roman"/>
          <w:b/>
          <w:bCs/>
          <w:sz w:val="24"/>
          <w:szCs w:val="24"/>
        </w:rPr>
        <w:t>S</w:t>
      </w:r>
      <w:r w:rsidRPr="00653BCE">
        <w:rPr>
          <w:rFonts w:ascii="Times New Roman" w:hAnsi="Times New Roman" w:cs="Times New Roman"/>
          <w:b/>
          <w:bCs/>
          <w:sz w:val="24"/>
          <w:szCs w:val="24"/>
        </w:rPr>
        <w:t xml:space="preserve">kin and </w:t>
      </w:r>
      <w:r>
        <w:rPr>
          <w:rFonts w:ascii="Times New Roman" w:hAnsi="Times New Roman" w:cs="Times New Roman"/>
          <w:b/>
          <w:bCs/>
          <w:sz w:val="24"/>
          <w:szCs w:val="24"/>
        </w:rPr>
        <w:t>S</w:t>
      </w:r>
      <w:r w:rsidRPr="00653BCE">
        <w:rPr>
          <w:rFonts w:ascii="Times New Roman" w:hAnsi="Times New Roman" w:cs="Times New Roman"/>
          <w:b/>
          <w:bCs/>
          <w:sz w:val="24"/>
          <w:szCs w:val="24"/>
        </w:rPr>
        <w:t xml:space="preserve">ubcutaneous </w:t>
      </w:r>
      <w:r>
        <w:rPr>
          <w:rFonts w:ascii="Times New Roman" w:hAnsi="Times New Roman" w:cs="Times New Roman"/>
          <w:b/>
          <w:bCs/>
          <w:sz w:val="24"/>
          <w:szCs w:val="24"/>
        </w:rPr>
        <w:t>T</w:t>
      </w:r>
      <w:r w:rsidRPr="00653BCE">
        <w:rPr>
          <w:rFonts w:ascii="Times New Roman" w:hAnsi="Times New Roman" w:cs="Times New Roman"/>
          <w:b/>
          <w:bCs/>
          <w:sz w:val="24"/>
          <w:szCs w:val="24"/>
        </w:rPr>
        <w:t>issue</w:t>
      </w:r>
    </w:p>
    <w:p w14:paraId="56417A01" w14:textId="77777777" w:rsidR="00653BCE" w:rsidRDefault="00653BCE" w:rsidP="00653BCE">
      <w:pPr>
        <w:spacing w:after="0"/>
        <w:rPr>
          <w:rFonts w:ascii="Times New Roman" w:hAnsi="Times New Roman" w:cs="Times New Roman"/>
          <w:b/>
          <w:bCs/>
          <w:sz w:val="24"/>
          <w:szCs w:val="24"/>
        </w:rPr>
      </w:pPr>
    </w:p>
    <w:p w14:paraId="69FA3F41" w14:textId="70771FBB" w:rsidR="00153645" w:rsidRPr="00153645" w:rsidRDefault="00153645" w:rsidP="00153645">
      <w:pPr>
        <w:spacing w:after="0"/>
        <w:rPr>
          <w:rFonts w:ascii="Times New Roman" w:hAnsi="Times New Roman" w:cs="Times New Roman"/>
          <w:b/>
          <w:bCs/>
          <w:sz w:val="24"/>
          <w:szCs w:val="24"/>
        </w:rPr>
      </w:pPr>
      <w:r>
        <w:rPr>
          <w:rFonts w:ascii="Times New Roman" w:hAnsi="Times New Roman" w:cs="Times New Roman"/>
          <w:b/>
          <w:bCs/>
          <w:sz w:val="24"/>
          <w:szCs w:val="24"/>
        </w:rPr>
        <w:tab/>
      </w:r>
      <w:bookmarkStart w:id="0" w:name="_Hlk210313282"/>
      <w:r w:rsidR="001F422D" w:rsidRPr="001F422D">
        <w:rPr>
          <w:rFonts w:ascii="Times New Roman" w:hAnsi="Times New Roman" w:cs="Times New Roman"/>
          <w:b/>
          <w:bCs/>
          <w:sz w:val="24"/>
          <w:szCs w:val="24"/>
        </w:rPr>
        <w:t>▲</w:t>
      </w:r>
      <w:bookmarkEnd w:id="0"/>
      <w:r w:rsidRPr="00153645">
        <w:rPr>
          <w:rFonts w:ascii="Times New Roman" w:hAnsi="Times New Roman" w:cs="Times New Roman"/>
          <w:b/>
          <w:bCs/>
          <w:sz w:val="24"/>
          <w:szCs w:val="24"/>
        </w:rPr>
        <w:t xml:space="preserve">L02.212 </w:t>
      </w:r>
      <w:r>
        <w:rPr>
          <w:rFonts w:ascii="Times New Roman" w:hAnsi="Times New Roman" w:cs="Times New Roman"/>
          <w:b/>
          <w:bCs/>
          <w:sz w:val="24"/>
          <w:szCs w:val="24"/>
        </w:rPr>
        <w:tab/>
      </w:r>
      <w:r w:rsidRPr="00153645">
        <w:rPr>
          <w:rFonts w:ascii="Times New Roman" w:hAnsi="Times New Roman" w:cs="Times New Roman"/>
          <w:b/>
          <w:bCs/>
          <w:sz w:val="24"/>
          <w:szCs w:val="24"/>
        </w:rPr>
        <w:t xml:space="preserve">Cutaneous abscess of back [any part, except buttock and flank] </w:t>
      </w:r>
    </w:p>
    <w:p w14:paraId="76C93E36" w14:textId="62EBC755" w:rsidR="00653BCE" w:rsidRDefault="00153645" w:rsidP="00153645">
      <w:pPr>
        <w:spacing w:after="0"/>
        <w:ind w:firstLine="720"/>
        <w:rPr>
          <w:rFonts w:ascii="Times New Roman" w:hAnsi="Times New Roman" w:cs="Times New Roman"/>
          <w:b/>
          <w:bCs/>
          <w:sz w:val="24"/>
          <w:szCs w:val="24"/>
        </w:rPr>
      </w:pPr>
      <w:r w:rsidRPr="00153645">
        <w:rPr>
          <w:rFonts w:ascii="Times New Roman" w:hAnsi="Times New Roman" w:cs="Times New Roman"/>
          <w:b/>
          <w:bCs/>
          <w:sz w:val="24"/>
          <w:szCs w:val="24"/>
        </w:rPr>
        <w:t xml:space="preserve">L02.217 </w:t>
      </w:r>
      <w:r>
        <w:rPr>
          <w:rFonts w:ascii="Times New Roman" w:hAnsi="Times New Roman" w:cs="Times New Roman"/>
          <w:b/>
          <w:bCs/>
          <w:sz w:val="24"/>
          <w:szCs w:val="24"/>
        </w:rPr>
        <w:tab/>
      </w:r>
      <w:r w:rsidRPr="00153645">
        <w:rPr>
          <w:rFonts w:ascii="Times New Roman" w:hAnsi="Times New Roman" w:cs="Times New Roman"/>
          <w:b/>
          <w:bCs/>
          <w:sz w:val="24"/>
          <w:szCs w:val="24"/>
        </w:rPr>
        <w:t>Cutaneous abscess of flank</w:t>
      </w:r>
    </w:p>
    <w:p w14:paraId="3E7954C4" w14:textId="77777777" w:rsidR="001F422D" w:rsidRDefault="001F422D" w:rsidP="00153645">
      <w:pPr>
        <w:spacing w:after="0"/>
        <w:ind w:firstLine="720"/>
        <w:rPr>
          <w:rFonts w:ascii="Times New Roman" w:hAnsi="Times New Roman" w:cs="Times New Roman"/>
          <w:b/>
          <w:bCs/>
          <w:sz w:val="24"/>
          <w:szCs w:val="24"/>
        </w:rPr>
      </w:pPr>
    </w:p>
    <w:p w14:paraId="7C8222BD" w14:textId="1BB64D01" w:rsidR="00347BE0" w:rsidRDefault="00347BE0" w:rsidP="00153645">
      <w:pPr>
        <w:spacing w:after="0"/>
        <w:ind w:firstLine="720"/>
        <w:rPr>
          <w:rFonts w:ascii="Times New Roman" w:hAnsi="Times New Roman" w:cs="Times New Roman"/>
          <w:b/>
          <w:bCs/>
          <w:sz w:val="24"/>
          <w:szCs w:val="24"/>
        </w:rPr>
      </w:pPr>
      <w:r w:rsidRPr="00347BE0">
        <w:rPr>
          <w:rFonts w:ascii="Times New Roman" w:hAnsi="Times New Roman" w:cs="Times New Roman"/>
          <w:b/>
          <w:bCs/>
          <w:sz w:val="24"/>
          <w:szCs w:val="24"/>
        </w:rPr>
        <w:t xml:space="preserve">▲L02.222 </w:t>
      </w:r>
      <w:r>
        <w:rPr>
          <w:rFonts w:ascii="Times New Roman" w:hAnsi="Times New Roman" w:cs="Times New Roman"/>
          <w:b/>
          <w:bCs/>
          <w:sz w:val="24"/>
          <w:szCs w:val="24"/>
        </w:rPr>
        <w:tab/>
      </w:r>
      <w:r w:rsidRPr="00347BE0">
        <w:rPr>
          <w:rFonts w:ascii="Times New Roman" w:hAnsi="Times New Roman" w:cs="Times New Roman"/>
          <w:b/>
          <w:bCs/>
          <w:sz w:val="24"/>
          <w:szCs w:val="24"/>
        </w:rPr>
        <w:t xml:space="preserve">Furuncle of back [any part, except buttock and flank] </w:t>
      </w:r>
    </w:p>
    <w:p w14:paraId="098127EA" w14:textId="277BAB5E" w:rsidR="001F422D" w:rsidRDefault="00347BE0" w:rsidP="00153645">
      <w:pPr>
        <w:spacing w:after="0"/>
        <w:ind w:firstLine="720"/>
        <w:rPr>
          <w:rFonts w:ascii="Times New Roman" w:hAnsi="Times New Roman" w:cs="Times New Roman"/>
          <w:b/>
          <w:bCs/>
          <w:sz w:val="24"/>
          <w:szCs w:val="24"/>
        </w:rPr>
      </w:pPr>
      <w:r w:rsidRPr="00347BE0">
        <w:rPr>
          <w:rFonts w:ascii="Times New Roman" w:hAnsi="Times New Roman" w:cs="Times New Roman"/>
          <w:b/>
          <w:bCs/>
          <w:sz w:val="24"/>
          <w:szCs w:val="24"/>
        </w:rPr>
        <w:t xml:space="preserve">L02.227 </w:t>
      </w:r>
      <w:r>
        <w:rPr>
          <w:rFonts w:ascii="Times New Roman" w:hAnsi="Times New Roman" w:cs="Times New Roman"/>
          <w:b/>
          <w:bCs/>
          <w:sz w:val="24"/>
          <w:szCs w:val="24"/>
        </w:rPr>
        <w:tab/>
      </w:r>
      <w:r w:rsidRPr="00347BE0">
        <w:rPr>
          <w:rFonts w:ascii="Times New Roman" w:hAnsi="Times New Roman" w:cs="Times New Roman"/>
          <w:b/>
          <w:bCs/>
          <w:sz w:val="24"/>
          <w:szCs w:val="24"/>
        </w:rPr>
        <w:t>Furuncle of flank</w:t>
      </w:r>
    </w:p>
    <w:p w14:paraId="4ED62B00" w14:textId="77777777" w:rsidR="001161BA" w:rsidRDefault="001161BA" w:rsidP="00153645">
      <w:pPr>
        <w:spacing w:after="0"/>
        <w:ind w:firstLine="720"/>
        <w:rPr>
          <w:rFonts w:ascii="Times New Roman" w:hAnsi="Times New Roman" w:cs="Times New Roman"/>
          <w:b/>
          <w:bCs/>
          <w:sz w:val="24"/>
          <w:szCs w:val="24"/>
        </w:rPr>
      </w:pPr>
    </w:p>
    <w:p w14:paraId="6E11B780" w14:textId="089640FA" w:rsidR="001161BA" w:rsidRPr="00653BCE" w:rsidRDefault="001161BA" w:rsidP="00153645">
      <w:pPr>
        <w:spacing w:after="0"/>
        <w:ind w:firstLine="720"/>
        <w:rPr>
          <w:rFonts w:ascii="Times New Roman" w:hAnsi="Times New Roman" w:cs="Times New Roman"/>
          <w:b/>
          <w:bCs/>
          <w:sz w:val="24"/>
          <w:szCs w:val="24"/>
        </w:rPr>
      </w:pPr>
      <w:r w:rsidRPr="001161BA">
        <w:rPr>
          <w:rFonts w:ascii="Times New Roman" w:hAnsi="Times New Roman" w:cs="Times New Roman"/>
          <w:b/>
          <w:bCs/>
          <w:sz w:val="24"/>
          <w:szCs w:val="24"/>
        </w:rPr>
        <w:t xml:space="preserve">L03.31A </w:t>
      </w:r>
      <w:r>
        <w:rPr>
          <w:rFonts w:ascii="Times New Roman" w:hAnsi="Times New Roman" w:cs="Times New Roman"/>
          <w:b/>
          <w:bCs/>
          <w:sz w:val="24"/>
          <w:szCs w:val="24"/>
        </w:rPr>
        <w:tab/>
      </w:r>
      <w:r w:rsidRPr="001161BA">
        <w:rPr>
          <w:rFonts w:ascii="Times New Roman" w:hAnsi="Times New Roman" w:cs="Times New Roman"/>
          <w:b/>
          <w:bCs/>
          <w:sz w:val="24"/>
          <w:szCs w:val="24"/>
        </w:rPr>
        <w:t>Cellulitis of flank</w:t>
      </w:r>
    </w:p>
    <w:p w14:paraId="4E1051B5" w14:textId="77777777" w:rsidR="00F30567" w:rsidRDefault="00F30567" w:rsidP="00BF1EAE">
      <w:pPr>
        <w:spacing w:after="0"/>
        <w:rPr>
          <w:rFonts w:ascii="Times New Roman" w:hAnsi="Times New Roman" w:cs="Times New Roman"/>
          <w:sz w:val="24"/>
          <w:szCs w:val="24"/>
        </w:rPr>
      </w:pPr>
    </w:p>
    <w:p w14:paraId="14515415" w14:textId="5BD6E1EC" w:rsidR="00C90464" w:rsidRDefault="00C90464" w:rsidP="00C90464">
      <w:pPr>
        <w:spacing w:after="0"/>
        <w:rPr>
          <w:rFonts w:ascii="Times New Roman" w:hAnsi="Times New Roman" w:cs="Times New Roman"/>
          <w:b/>
          <w:bCs/>
          <w:sz w:val="24"/>
          <w:szCs w:val="24"/>
        </w:rPr>
      </w:pPr>
      <w:r w:rsidRPr="001903E6">
        <w:rPr>
          <w:rFonts w:ascii="Times New Roman" w:hAnsi="Times New Roman" w:cs="Times New Roman"/>
          <w:b/>
          <w:bCs/>
          <w:sz w:val="24"/>
          <w:szCs w:val="24"/>
        </w:rPr>
        <w:t>Chapter 16</w:t>
      </w:r>
      <w:r w:rsidR="001903E6" w:rsidRPr="001903E6">
        <w:rPr>
          <w:rFonts w:ascii="Times New Roman" w:hAnsi="Times New Roman" w:cs="Times New Roman"/>
          <w:b/>
          <w:bCs/>
          <w:sz w:val="24"/>
          <w:szCs w:val="24"/>
        </w:rPr>
        <w:tab/>
      </w:r>
      <w:r w:rsidRPr="001903E6">
        <w:rPr>
          <w:rFonts w:ascii="Times New Roman" w:hAnsi="Times New Roman" w:cs="Times New Roman"/>
          <w:b/>
          <w:bCs/>
          <w:sz w:val="24"/>
          <w:szCs w:val="24"/>
        </w:rPr>
        <w:t>Certain conditions originating in the perinatal period</w:t>
      </w:r>
    </w:p>
    <w:p w14:paraId="426AFFA9" w14:textId="77777777" w:rsidR="001903E6" w:rsidRDefault="001903E6" w:rsidP="00C90464">
      <w:pPr>
        <w:spacing w:after="0"/>
        <w:rPr>
          <w:rFonts w:ascii="Times New Roman" w:hAnsi="Times New Roman" w:cs="Times New Roman"/>
          <w:b/>
          <w:bCs/>
          <w:sz w:val="24"/>
          <w:szCs w:val="24"/>
        </w:rPr>
      </w:pPr>
    </w:p>
    <w:p w14:paraId="08B0966B" w14:textId="222B0077" w:rsidR="001903E6" w:rsidRDefault="00783B97" w:rsidP="00C90464">
      <w:pPr>
        <w:spacing w:after="0"/>
        <w:rPr>
          <w:rFonts w:ascii="Times New Roman" w:hAnsi="Times New Roman" w:cs="Times New Roman"/>
          <w:b/>
          <w:bCs/>
          <w:sz w:val="24"/>
          <w:szCs w:val="24"/>
        </w:rPr>
      </w:pPr>
      <w:r>
        <w:rPr>
          <w:rFonts w:ascii="Times New Roman" w:hAnsi="Times New Roman" w:cs="Times New Roman"/>
          <w:b/>
          <w:bCs/>
          <w:sz w:val="24"/>
          <w:szCs w:val="24"/>
        </w:rPr>
        <w:tab/>
      </w:r>
      <w:r w:rsidRPr="00783B97">
        <w:rPr>
          <w:rFonts w:ascii="Times New Roman" w:hAnsi="Times New Roman" w:cs="Times New Roman"/>
          <w:b/>
          <w:bCs/>
          <w:sz w:val="24"/>
          <w:szCs w:val="24"/>
        </w:rPr>
        <w:t xml:space="preserve">▲P09.6 </w:t>
      </w:r>
      <w:r>
        <w:rPr>
          <w:rFonts w:ascii="Times New Roman" w:hAnsi="Times New Roman" w:cs="Times New Roman"/>
          <w:b/>
          <w:bCs/>
          <w:sz w:val="24"/>
          <w:szCs w:val="24"/>
        </w:rPr>
        <w:tab/>
      </w:r>
      <w:r w:rsidRPr="00783B97">
        <w:rPr>
          <w:rFonts w:ascii="Times New Roman" w:hAnsi="Times New Roman" w:cs="Times New Roman"/>
          <w:b/>
          <w:bCs/>
          <w:sz w:val="24"/>
          <w:szCs w:val="24"/>
        </w:rPr>
        <w:t>Abnormal findings on neonatal hearing screening</w:t>
      </w:r>
    </w:p>
    <w:p w14:paraId="574E1AA7" w14:textId="77777777" w:rsidR="00A25B06" w:rsidRDefault="00A25B06" w:rsidP="00C90464">
      <w:pPr>
        <w:spacing w:after="0"/>
        <w:rPr>
          <w:rFonts w:ascii="Times New Roman" w:hAnsi="Times New Roman" w:cs="Times New Roman"/>
          <w:b/>
          <w:bCs/>
          <w:sz w:val="24"/>
          <w:szCs w:val="24"/>
        </w:rPr>
      </w:pPr>
    </w:p>
    <w:p w14:paraId="34AF5F7E" w14:textId="5D295F11" w:rsidR="00A25B06" w:rsidRDefault="00820983" w:rsidP="00820983">
      <w:pPr>
        <w:spacing w:after="0"/>
        <w:ind w:left="1440" w:hanging="1440"/>
        <w:rPr>
          <w:rFonts w:ascii="Times New Roman" w:hAnsi="Times New Roman" w:cs="Times New Roman"/>
          <w:b/>
          <w:bCs/>
          <w:sz w:val="24"/>
          <w:szCs w:val="24"/>
        </w:rPr>
      </w:pPr>
      <w:r w:rsidRPr="00820983">
        <w:rPr>
          <w:rFonts w:ascii="Times New Roman" w:hAnsi="Times New Roman" w:cs="Times New Roman"/>
          <w:b/>
          <w:bCs/>
          <w:sz w:val="24"/>
          <w:szCs w:val="24"/>
        </w:rPr>
        <w:t>Chapter 18</w:t>
      </w:r>
      <w:r>
        <w:rPr>
          <w:rFonts w:ascii="Times New Roman" w:hAnsi="Times New Roman" w:cs="Times New Roman"/>
          <w:b/>
          <w:bCs/>
          <w:sz w:val="24"/>
          <w:szCs w:val="24"/>
        </w:rPr>
        <w:tab/>
      </w:r>
      <w:r w:rsidRPr="00820983">
        <w:rPr>
          <w:rFonts w:ascii="Times New Roman" w:hAnsi="Times New Roman" w:cs="Times New Roman"/>
          <w:b/>
          <w:bCs/>
          <w:sz w:val="24"/>
          <w:szCs w:val="24"/>
        </w:rPr>
        <w:t xml:space="preserve">Symptoms, </w:t>
      </w:r>
      <w:r>
        <w:rPr>
          <w:rFonts w:ascii="Times New Roman" w:hAnsi="Times New Roman" w:cs="Times New Roman"/>
          <w:b/>
          <w:bCs/>
          <w:sz w:val="24"/>
          <w:szCs w:val="24"/>
        </w:rPr>
        <w:t>S</w:t>
      </w:r>
      <w:r w:rsidRPr="00820983">
        <w:rPr>
          <w:rFonts w:ascii="Times New Roman" w:hAnsi="Times New Roman" w:cs="Times New Roman"/>
          <w:b/>
          <w:bCs/>
          <w:sz w:val="24"/>
          <w:szCs w:val="24"/>
        </w:rPr>
        <w:t xml:space="preserve">igns and </w:t>
      </w:r>
      <w:r>
        <w:rPr>
          <w:rFonts w:ascii="Times New Roman" w:hAnsi="Times New Roman" w:cs="Times New Roman"/>
          <w:b/>
          <w:bCs/>
          <w:sz w:val="24"/>
          <w:szCs w:val="24"/>
        </w:rPr>
        <w:t>A</w:t>
      </w:r>
      <w:r w:rsidRPr="00820983">
        <w:rPr>
          <w:rFonts w:ascii="Times New Roman" w:hAnsi="Times New Roman" w:cs="Times New Roman"/>
          <w:b/>
          <w:bCs/>
          <w:sz w:val="24"/>
          <w:szCs w:val="24"/>
        </w:rPr>
        <w:t xml:space="preserve">bnormal </w:t>
      </w:r>
      <w:r>
        <w:rPr>
          <w:rFonts w:ascii="Times New Roman" w:hAnsi="Times New Roman" w:cs="Times New Roman"/>
          <w:b/>
          <w:bCs/>
          <w:sz w:val="24"/>
          <w:szCs w:val="24"/>
        </w:rPr>
        <w:t>C</w:t>
      </w:r>
      <w:r w:rsidRPr="00820983">
        <w:rPr>
          <w:rFonts w:ascii="Times New Roman" w:hAnsi="Times New Roman" w:cs="Times New Roman"/>
          <w:b/>
          <w:bCs/>
          <w:sz w:val="24"/>
          <w:szCs w:val="24"/>
        </w:rPr>
        <w:t xml:space="preserve">linical and </w:t>
      </w:r>
      <w:r>
        <w:rPr>
          <w:rFonts w:ascii="Times New Roman" w:hAnsi="Times New Roman" w:cs="Times New Roman"/>
          <w:b/>
          <w:bCs/>
          <w:sz w:val="24"/>
          <w:szCs w:val="24"/>
        </w:rPr>
        <w:t>L</w:t>
      </w:r>
      <w:r w:rsidRPr="00820983">
        <w:rPr>
          <w:rFonts w:ascii="Times New Roman" w:hAnsi="Times New Roman" w:cs="Times New Roman"/>
          <w:b/>
          <w:bCs/>
          <w:sz w:val="24"/>
          <w:szCs w:val="24"/>
        </w:rPr>
        <w:t xml:space="preserve">aboratory </w:t>
      </w:r>
      <w:r>
        <w:rPr>
          <w:rFonts w:ascii="Times New Roman" w:hAnsi="Times New Roman" w:cs="Times New Roman"/>
          <w:b/>
          <w:bCs/>
          <w:sz w:val="24"/>
          <w:szCs w:val="24"/>
        </w:rPr>
        <w:t>F</w:t>
      </w:r>
      <w:r w:rsidRPr="00820983">
        <w:rPr>
          <w:rFonts w:ascii="Times New Roman" w:hAnsi="Times New Roman" w:cs="Times New Roman"/>
          <w:b/>
          <w:bCs/>
          <w:sz w:val="24"/>
          <w:szCs w:val="24"/>
        </w:rPr>
        <w:t xml:space="preserve">indings, </w:t>
      </w:r>
      <w:r>
        <w:rPr>
          <w:rFonts w:ascii="Times New Roman" w:hAnsi="Times New Roman" w:cs="Times New Roman"/>
          <w:b/>
          <w:bCs/>
          <w:sz w:val="24"/>
          <w:szCs w:val="24"/>
        </w:rPr>
        <w:t>N</w:t>
      </w:r>
      <w:r w:rsidRPr="00820983">
        <w:rPr>
          <w:rFonts w:ascii="Times New Roman" w:hAnsi="Times New Roman" w:cs="Times New Roman"/>
          <w:b/>
          <w:bCs/>
          <w:sz w:val="24"/>
          <w:szCs w:val="24"/>
        </w:rPr>
        <w:t xml:space="preserve">ot </w:t>
      </w:r>
      <w:r>
        <w:rPr>
          <w:rFonts w:ascii="Times New Roman" w:hAnsi="Times New Roman" w:cs="Times New Roman"/>
          <w:b/>
          <w:bCs/>
          <w:sz w:val="24"/>
          <w:szCs w:val="24"/>
        </w:rPr>
        <w:t>E</w:t>
      </w:r>
      <w:r w:rsidRPr="00820983">
        <w:rPr>
          <w:rFonts w:ascii="Times New Roman" w:hAnsi="Times New Roman" w:cs="Times New Roman"/>
          <w:b/>
          <w:bCs/>
          <w:sz w:val="24"/>
          <w:szCs w:val="24"/>
        </w:rPr>
        <w:t xml:space="preserve">lsewhere </w:t>
      </w:r>
      <w:r>
        <w:rPr>
          <w:rFonts w:ascii="Times New Roman" w:hAnsi="Times New Roman" w:cs="Times New Roman"/>
          <w:b/>
          <w:bCs/>
          <w:sz w:val="24"/>
          <w:szCs w:val="24"/>
        </w:rPr>
        <w:t>C</w:t>
      </w:r>
      <w:r w:rsidRPr="00820983">
        <w:rPr>
          <w:rFonts w:ascii="Times New Roman" w:hAnsi="Times New Roman" w:cs="Times New Roman"/>
          <w:b/>
          <w:bCs/>
          <w:sz w:val="24"/>
          <w:szCs w:val="24"/>
        </w:rPr>
        <w:t>lassified</w:t>
      </w:r>
    </w:p>
    <w:p w14:paraId="29FBB5FE" w14:textId="77777777" w:rsidR="00364B76" w:rsidRDefault="00364B76" w:rsidP="00820983">
      <w:pPr>
        <w:spacing w:after="0"/>
        <w:ind w:left="1440" w:hanging="1440"/>
        <w:rPr>
          <w:rFonts w:ascii="Times New Roman" w:hAnsi="Times New Roman" w:cs="Times New Roman"/>
          <w:b/>
          <w:bCs/>
          <w:sz w:val="24"/>
          <w:szCs w:val="24"/>
        </w:rPr>
      </w:pPr>
    </w:p>
    <w:p w14:paraId="324CCB11" w14:textId="28AA70EC" w:rsidR="00364B76" w:rsidRPr="00364B76" w:rsidRDefault="00364B76" w:rsidP="00AB51FF">
      <w:pPr>
        <w:spacing w:after="0"/>
        <w:ind w:left="1440" w:hanging="720"/>
        <w:rPr>
          <w:rFonts w:ascii="Times New Roman" w:hAnsi="Times New Roman" w:cs="Times New Roman"/>
          <w:b/>
          <w:bCs/>
          <w:sz w:val="24"/>
          <w:szCs w:val="24"/>
        </w:rPr>
      </w:pPr>
      <w:r w:rsidRPr="00364B76">
        <w:rPr>
          <w:rFonts w:ascii="Times New Roman" w:hAnsi="Times New Roman" w:cs="Times New Roman"/>
          <w:b/>
          <w:bCs/>
          <w:sz w:val="24"/>
          <w:szCs w:val="24"/>
        </w:rPr>
        <w:t xml:space="preserve">R10.85 </w:t>
      </w:r>
      <w:r w:rsidR="00AB51FF">
        <w:rPr>
          <w:rFonts w:ascii="Times New Roman" w:hAnsi="Times New Roman" w:cs="Times New Roman"/>
          <w:b/>
          <w:bCs/>
          <w:sz w:val="24"/>
          <w:szCs w:val="24"/>
        </w:rPr>
        <w:tab/>
      </w:r>
      <w:r w:rsidRPr="00364B76">
        <w:rPr>
          <w:rFonts w:ascii="Times New Roman" w:hAnsi="Times New Roman" w:cs="Times New Roman"/>
          <w:b/>
          <w:bCs/>
          <w:sz w:val="24"/>
          <w:szCs w:val="24"/>
        </w:rPr>
        <w:t xml:space="preserve">Abdominal pain of multiple sites </w:t>
      </w:r>
    </w:p>
    <w:p w14:paraId="47171821" w14:textId="6872DE9D" w:rsidR="00364B76" w:rsidRPr="00DC029E" w:rsidRDefault="00364B76" w:rsidP="00AB51FF">
      <w:pPr>
        <w:spacing w:after="0"/>
        <w:ind w:left="1440" w:firstLine="720"/>
        <w:rPr>
          <w:rFonts w:ascii="Times New Roman" w:hAnsi="Times New Roman" w:cs="Times New Roman"/>
          <w:sz w:val="24"/>
          <w:szCs w:val="24"/>
        </w:rPr>
      </w:pPr>
      <w:r w:rsidRPr="00364B76">
        <w:rPr>
          <w:rFonts w:ascii="Times New Roman" w:hAnsi="Times New Roman" w:cs="Times New Roman"/>
          <w:b/>
          <w:bCs/>
          <w:sz w:val="24"/>
          <w:szCs w:val="24"/>
        </w:rPr>
        <w:t xml:space="preserve">Excludes1: </w:t>
      </w:r>
      <w:r w:rsidR="00DC029E">
        <w:rPr>
          <w:rFonts w:ascii="Times New Roman" w:hAnsi="Times New Roman" w:cs="Times New Roman"/>
          <w:b/>
          <w:bCs/>
          <w:sz w:val="24"/>
          <w:szCs w:val="24"/>
        </w:rPr>
        <w:tab/>
      </w:r>
      <w:r w:rsidRPr="00DC029E">
        <w:rPr>
          <w:rFonts w:ascii="Times New Roman" w:hAnsi="Times New Roman" w:cs="Times New Roman"/>
          <w:sz w:val="24"/>
          <w:szCs w:val="24"/>
        </w:rPr>
        <w:t>abdominal rigidity NOS (R19.3)</w:t>
      </w:r>
    </w:p>
    <w:p w14:paraId="5C05725E" w14:textId="70EAC922" w:rsidR="00364B76" w:rsidRPr="00DC029E" w:rsidRDefault="00364B76" w:rsidP="00AB51FF">
      <w:pPr>
        <w:spacing w:after="0"/>
        <w:ind w:left="3600"/>
        <w:rPr>
          <w:rFonts w:ascii="Times New Roman" w:hAnsi="Times New Roman" w:cs="Times New Roman"/>
          <w:sz w:val="24"/>
          <w:szCs w:val="24"/>
        </w:rPr>
      </w:pPr>
      <w:r w:rsidRPr="00DC029E">
        <w:rPr>
          <w:rFonts w:ascii="Times New Roman" w:hAnsi="Times New Roman" w:cs="Times New Roman"/>
          <w:sz w:val="24"/>
          <w:szCs w:val="24"/>
        </w:rPr>
        <w:t xml:space="preserve">generalized abdominal pain associated with acute abdomen </w:t>
      </w:r>
      <w:r w:rsidR="00DC029E">
        <w:rPr>
          <w:rFonts w:ascii="Times New Roman" w:hAnsi="Times New Roman" w:cs="Times New Roman"/>
          <w:sz w:val="24"/>
          <w:szCs w:val="24"/>
        </w:rPr>
        <w:t>(</w:t>
      </w:r>
      <w:r w:rsidRPr="00DC029E">
        <w:rPr>
          <w:rFonts w:ascii="Times New Roman" w:hAnsi="Times New Roman" w:cs="Times New Roman"/>
          <w:sz w:val="24"/>
          <w:szCs w:val="24"/>
        </w:rPr>
        <w:t>R10.0)</w:t>
      </w:r>
    </w:p>
    <w:p w14:paraId="58016BD2" w14:textId="7A331250" w:rsidR="00364B76" w:rsidRPr="00DC029E" w:rsidRDefault="00364B76" w:rsidP="00AB51FF">
      <w:pPr>
        <w:spacing w:after="0"/>
        <w:ind w:left="2880" w:firstLine="720"/>
        <w:rPr>
          <w:rFonts w:ascii="Times New Roman" w:hAnsi="Times New Roman" w:cs="Times New Roman"/>
          <w:sz w:val="24"/>
          <w:szCs w:val="24"/>
        </w:rPr>
      </w:pPr>
      <w:r w:rsidRPr="00DC029E">
        <w:rPr>
          <w:rFonts w:ascii="Times New Roman" w:hAnsi="Times New Roman" w:cs="Times New Roman"/>
          <w:sz w:val="24"/>
          <w:szCs w:val="24"/>
        </w:rPr>
        <w:t>generalized abdominal pain NOS (R10.84)</w:t>
      </w:r>
    </w:p>
    <w:p w14:paraId="5D63D92F" w14:textId="6AC4CC6E" w:rsidR="00364B76" w:rsidRPr="00DC029E" w:rsidRDefault="00364B76" w:rsidP="00AB51FF">
      <w:pPr>
        <w:spacing w:after="0"/>
        <w:ind w:left="2880" w:firstLine="720"/>
        <w:rPr>
          <w:rFonts w:ascii="Times New Roman" w:hAnsi="Times New Roman" w:cs="Times New Roman"/>
          <w:sz w:val="24"/>
          <w:szCs w:val="24"/>
        </w:rPr>
      </w:pPr>
      <w:r w:rsidRPr="00DC029E">
        <w:rPr>
          <w:rFonts w:ascii="Times New Roman" w:hAnsi="Times New Roman" w:cs="Times New Roman"/>
          <w:sz w:val="24"/>
          <w:szCs w:val="24"/>
        </w:rPr>
        <w:t>localized abdominal pain (R10.1-R10.4-)</w:t>
      </w:r>
    </w:p>
    <w:p w14:paraId="60A41CD7" w14:textId="77777777" w:rsidR="00A25B06" w:rsidRDefault="00A25B06" w:rsidP="00C90464">
      <w:pPr>
        <w:spacing w:after="0"/>
        <w:rPr>
          <w:rFonts w:ascii="Times New Roman" w:hAnsi="Times New Roman" w:cs="Times New Roman"/>
          <w:b/>
          <w:bCs/>
          <w:sz w:val="24"/>
          <w:szCs w:val="24"/>
        </w:rPr>
      </w:pPr>
    </w:p>
    <w:p w14:paraId="3B328EC0" w14:textId="173104BE" w:rsidR="00A25B06" w:rsidRPr="00A25B06" w:rsidRDefault="00A25B06" w:rsidP="00AB51FF">
      <w:pPr>
        <w:spacing w:after="0"/>
        <w:ind w:left="1440" w:hanging="720"/>
        <w:rPr>
          <w:rFonts w:ascii="Times New Roman" w:hAnsi="Times New Roman" w:cs="Times New Roman"/>
          <w:b/>
          <w:bCs/>
          <w:sz w:val="24"/>
          <w:szCs w:val="24"/>
        </w:rPr>
      </w:pPr>
      <w:r w:rsidRPr="00A25B06">
        <w:rPr>
          <w:rFonts w:ascii="Times New Roman" w:hAnsi="Times New Roman" w:cs="Times New Roman"/>
          <w:b/>
          <w:bCs/>
          <w:sz w:val="24"/>
          <w:szCs w:val="24"/>
        </w:rPr>
        <w:t xml:space="preserve">R10.20 </w:t>
      </w:r>
      <w:r w:rsidR="00820983">
        <w:rPr>
          <w:rFonts w:ascii="Times New Roman" w:hAnsi="Times New Roman" w:cs="Times New Roman"/>
          <w:b/>
          <w:bCs/>
          <w:sz w:val="24"/>
          <w:szCs w:val="24"/>
        </w:rPr>
        <w:tab/>
      </w:r>
      <w:r w:rsidRPr="00A25B06">
        <w:rPr>
          <w:rFonts w:ascii="Times New Roman" w:hAnsi="Times New Roman" w:cs="Times New Roman"/>
          <w:b/>
          <w:bCs/>
          <w:sz w:val="24"/>
          <w:szCs w:val="24"/>
        </w:rPr>
        <w:t xml:space="preserve">Pelvic and perineal pain unspecified side </w:t>
      </w:r>
    </w:p>
    <w:p w14:paraId="1D9B2602" w14:textId="4E8FA046" w:rsidR="00A25B06" w:rsidRPr="00A25B06" w:rsidRDefault="00A25B06" w:rsidP="00AB51FF">
      <w:pPr>
        <w:spacing w:after="0"/>
        <w:ind w:left="1440" w:hanging="720"/>
        <w:rPr>
          <w:rFonts w:ascii="Times New Roman" w:hAnsi="Times New Roman" w:cs="Times New Roman"/>
          <w:b/>
          <w:bCs/>
          <w:sz w:val="24"/>
          <w:szCs w:val="24"/>
        </w:rPr>
      </w:pPr>
      <w:r w:rsidRPr="00A25B06">
        <w:rPr>
          <w:rFonts w:ascii="Times New Roman" w:hAnsi="Times New Roman" w:cs="Times New Roman"/>
          <w:b/>
          <w:bCs/>
          <w:sz w:val="24"/>
          <w:szCs w:val="24"/>
        </w:rPr>
        <w:t xml:space="preserve">R10.21 </w:t>
      </w:r>
      <w:r w:rsidR="00820983">
        <w:rPr>
          <w:rFonts w:ascii="Times New Roman" w:hAnsi="Times New Roman" w:cs="Times New Roman"/>
          <w:b/>
          <w:bCs/>
          <w:sz w:val="24"/>
          <w:szCs w:val="24"/>
        </w:rPr>
        <w:tab/>
      </w:r>
      <w:r w:rsidRPr="00A25B06">
        <w:rPr>
          <w:rFonts w:ascii="Times New Roman" w:hAnsi="Times New Roman" w:cs="Times New Roman"/>
          <w:b/>
          <w:bCs/>
          <w:sz w:val="24"/>
          <w:szCs w:val="24"/>
        </w:rPr>
        <w:t xml:space="preserve">Pelvic and perineal pain right side </w:t>
      </w:r>
    </w:p>
    <w:p w14:paraId="640DCE6D" w14:textId="7704808F" w:rsidR="00A25B06" w:rsidRPr="00A25B06" w:rsidRDefault="00A25B06" w:rsidP="00AB51FF">
      <w:pPr>
        <w:spacing w:after="0"/>
        <w:ind w:left="1440" w:hanging="720"/>
        <w:rPr>
          <w:rFonts w:ascii="Times New Roman" w:hAnsi="Times New Roman" w:cs="Times New Roman"/>
          <w:b/>
          <w:bCs/>
          <w:sz w:val="24"/>
          <w:szCs w:val="24"/>
        </w:rPr>
      </w:pPr>
      <w:r w:rsidRPr="00A25B06">
        <w:rPr>
          <w:rFonts w:ascii="Times New Roman" w:hAnsi="Times New Roman" w:cs="Times New Roman"/>
          <w:b/>
          <w:bCs/>
          <w:sz w:val="24"/>
          <w:szCs w:val="24"/>
        </w:rPr>
        <w:t xml:space="preserve">R10.22 </w:t>
      </w:r>
      <w:r w:rsidR="00820983">
        <w:rPr>
          <w:rFonts w:ascii="Times New Roman" w:hAnsi="Times New Roman" w:cs="Times New Roman"/>
          <w:b/>
          <w:bCs/>
          <w:sz w:val="24"/>
          <w:szCs w:val="24"/>
        </w:rPr>
        <w:tab/>
      </w:r>
      <w:r w:rsidRPr="00A25B06">
        <w:rPr>
          <w:rFonts w:ascii="Times New Roman" w:hAnsi="Times New Roman" w:cs="Times New Roman"/>
          <w:b/>
          <w:bCs/>
          <w:sz w:val="24"/>
          <w:szCs w:val="24"/>
        </w:rPr>
        <w:t xml:space="preserve">Pelvic and perineal pain left side </w:t>
      </w:r>
    </w:p>
    <w:p w14:paraId="00B5122E" w14:textId="02C4D3B5" w:rsidR="00A25B06" w:rsidRPr="00A25B06" w:rsidRDefault="00A25B06" w:rsidP="00AB51FF">
      <w:pPr>
        <w:spacing w:after="0"/>
        <w:ind w:left="1440" w:hanging="720"/>
        <w:rPr>
          <w:rFonts w:ascii="Times New Roman" w:hAnsi="Times New Roman" w:cs="Times New Roman"/>
          <w:b/>
          <w:bCs/>
          <w:sz w:val="24"/>
          <w:szCs w:val="24"/>
        </w:rPr>
      </w:pPr>
      <w:r w:rsidRPr="00A25B06">
        <w:rPr>
          <w:rFonts w:ascii="Times New Roman" w:hAnsi="Times New Roman" w:cs="Times New Roman"/>
          <w:b/>
          <w:bCs/>
          <w:sz w:val="24"/>
          <w:szCs w:val="24"/>
        </w:rPr>
        <w:t xml:space="preserve">R10.23 </w:t>
      </w:r>
      <w:r w:rsidR="00820983">
        <w:rPr>
          <w:rFonts w:ascii="Times New Roman" w:hAnsi="Times New Roman" w:cs="Times New Roman"/>
          <w:b/>
          <w:bCs/>
          <w:sz w:val="24"/>
          <w:szCs w:val="24"/>
        </w:rPr>
        <w:tab/>
      </w:r>
      <w:r w:rsidRPr="00A25B06">
        <w:rPr>
          <w:rFonts w:ascii="Times New Roman" w:hAnsi="Times New Roman" w:cs="Times New Roman"/>
          <w:b/>
          <w:bCs/>
          <w:sz w:val="24"/>
          <w:szCs w:val="24"/>
        </w:rPr>
        <w:t xml:space="preserve">Pelvic and perineal pain bilateral </w:t>
      </w:r>
    </w:p>
    <w:p w14:paraId="18B61D6D" w14:textId="494D10D6" w:rsidR="00A25B06" w:rsidRDefault="00A25B06" w:rsidP="00AB51FF">
      <w:pPr>
        <w:spacing w:after="0"/>
        <w:ind w:left="1440" w:hanging="720"/>
        <w:rPr>
          <w:rFonts w:ascii="Times New Roman" w:hAnsi="Times New Roman" w:cs="Times New Roman"/>
          <w:b/>
          <w:bCs/>
          <w:sz w:val="24"/>
          <w:szCs w:val="24"/>
        </w:rPr>
      </w:pPr>
      <w:r w:rsidRPr="00A25B06">
        <w:rPr>
          <w:rFonts w:ascii="Times New Roman" w:hAnsi="Times New Roman" w:cs="Times New Roman"/>
          <w:b/>
          <w:bCs/>
          <w:sz w:val="24"/>
          <w:szCs w:val="24"/>
        </w:rPr>
        <w:t>R10.24</w:t>
      </w:r>
      <w:r w:rsidR="00820983">
        <w:rPr>
          <w:rFonts w:ascii="Times New Roman" w:hAnsi="Times New Roman" w:cs="Times New Roman"/>
          <w:b/>
          <w:bCs/>
          <w:sz w:val="24"/>
          <w:szCs w:val="24"/>
        </w:rPr>
        <w:tab/>
      </w:r>
      <w:r w:rsidRPr="00A25B06">
        <w:rPr>
          <w:rFonts w:ascii="Times New Roman" w:hAnsi="Times New Roman" w:cs="Times New Roman"/>
          <w:b/>
          <w:bCs/>
          <w:sz w:val="24"/>
          <w:szCs w:val="24"/>
        </w:rPr>
        <w:t xml:space="preserve"> </w:t>
      </w:r>
      <w:r w:rsidR="00820983">
        <w:rPr>
          <w:rFonts w:ascii="Times New Roman" w:hAnsi="Times New Roman" w:cs="Times New Roman"/>
          <w:b/>
          <w:bCs/>
          <w:sz w:val="24"/>
          <w:szCs w:val="24"/>
        </w:rPr>
        <w:tab/>
      </w:r>
      <w:r w:rsidRPr="00A25B06">
        <w:rPr>
          <w:rFonts w:ascii="Times New Roman" w:hAnsi="Times New Roman" w:cs="Times New Roman"/>
          <w:b/>
          <w:bCs/>
          <w:sz w:val="24"/>
          <w:szCs w:val="24"/>
        </w:rPr>
        <w:t>Suprapubic pain</w:t>
      </w:r>
    </w:p>
    <w:p w14:paraId="2CF5B984" w14:textId="77777777" w:rsidR="00FE22A8" w:rsidRDefault="00FE22A8" w:rsidP="00820983">
      <w:pPr>
        <w:spacing w:after="0"/>
        <w:ind w:left="1440"/>
        <w:rPr>
          <w:rFonts w:ascii="Times New Roman" w:hAnsi="Times New Roman" w:cs="Times New Roman"/>
          <w:b/>
          <w:bCs/>
          <w:sz w:val="24"/>
          <w:szCs w:val="24"/>
        </w:rPr>
      </w:pPr>
    </w:p>
    <w:p w14:paraId="52EF0CBD" w14:textId="013C2E38" w:rsidR="00FE22A8" w:rsidRPr="00FE22A8" w:rsidRDefault="00FE22A8" w:rsidP="00AB51FF">
      <w:pPr>
        <w:spacing w:after="0"/>
        <w:ind w:left="720"/>
        <w:rPr>
          <w:rFonts w:ascii="Times New Roman" w:hAnsi="Times New Roman" w:cs="Times New Roman"/>
          <w:b/>
          <w:bCs/>
          <w:sz w:val="24"/>
          <w:szCs w:val="24"/>
        </w:rPr>
      </w:pPr>
      <w:r w:rsidRPr="00FE22A8">
        <w:rPr>
          <w:rFonts w:ascii="Times New Roman" w:hAnsi="Times New Roman" w:cs="Times New Roman"/>
          <w:b/>
          <w:bCs/>
          <w:sz w:val="24"/>
          <w:szCs w:val="24"/>
        </w:rPr>
        <w:t xml:space="preserve">R10.8A1 </w:t>
      </w:r>
      <w:r>
        <w:rPr>
          <w:rFonts w:ascii="Times New Roman" w:hAnsi="Times New Roman" w:cs="Times New Roman"/>
          <w:b/>
          <w:bCs/>
          <w:sz w:val="24"/>
          <w:szCs w:val="24"/>
        </w:rPr>
        <w:tab/>
      </w:r>
      <w:r w:rsidRPr="00FE22A8">
        <w:rPr>
          <w:rFonts w:ascii="Times New Roman" w:hAnsi="Times New Roman" w:cs="Times New Roman"/>
          <w:b/>
          <w:bCs/>
          <w:sz w:val="24"/>
          <w:szCs w:val="24"/>
        </w:rPr>
        <w:t xml:space="preserve">Right flank tenderness </w:t>
      </w:r>
    </w:p>
    <w:p w14:paraId="37C882A8" w14:textId="5D324FF7" w:rsidR="00FE22A8" w:rsidRPr="00FE22A8" w:rsidRDefault="00FE22A8" w:rsidP="00AB51FF">
      <w:pPr>
        <w:spacing w:after="0"/>
        <w:ind w:left="720"/>
        <w:rPr>
          <w:rFonts w:ascii="Times New Roman" w:hAnsi="Times New Roman" w:cs="Times New Roman"/>
          <w:b/>
          <w:bCs/>
          <w:sz w:val="24"/>
          <w:szCs w:val="24"/>
        </w:rPr>
      </w:pPr>
      <w:r w:rsidRPr="00FE22A8">
        <w:rPr>
          <w:rFonts w:ascii="Times New Roman" w:hAnsi="Times New Roman" w:cs="Times New Roman"/>
          <w:b/>
          <w:bCs/>
          <w:sz w:val="24"/>
          <w:szCs w:val="24"/>
        </w:rPr>
        <w:t xml:space="preserve">R10.8A2 </w:t>
      </w:r>
      <w:r>
        <w:rPr>
          <w:rFonts w:ascii="Times New Roman" w:hAnsi="Times New Roman" w:cs="Times New Roman"/>
          <w:b/>
          <w:bCs/>
          <w:sz w:val="24"/>
          <w:szCs w:val="24"/>
        </w:rPr>
        <w:tab/>
      </w:r>
      <w:r w:rsidRPr="00FE22A8">
        <w:rPr>
          <w:rFonts w:ascii="Times New Roman" w:hAnsi="Times New Roman" w:cs="Times New Roman"/>
          <w:b/>
          <w:bCs/>
          <w:sz w:val="24"/>
          <w:szCs w:val="24"/>
        </w:rPr>
        <w:t xml:space="preserve">Left flank tenderness </w:t>
      </w:r>
    </w:p>
    <w:p w14:paraId="22493243" w14:textId="3656C6D2" w:rsidR="00FE22A8" w:rsidRPr="00FE22A8" w:rsidRDefault="00FE22A8" w:rsidP="00AB51FF">
      <w:pPr>
        <w:spacing w:after="0"/>
        <w:ind w:left="720"/>
        <w:rPr>
          <w:rFonts w:ascii="Times New Roman" w:hAnsi="Times New Roman" w:cs="Times New Roman"/>
          <w:b/>
          <w:bCs/>
          <w:sz w:val="24"/>
          <w:szCs w:val="24"/>
        </w:rPr>
      </w:pPr>
      <w:r w:rsidRPr="00FE22A8">
        <w:rPr>
          <w:rFonts w:ascii="Times New Roman" w:hAnsi="Times New Roman" w:cs="Times New Roman"/>
          <w:b/>
          <w:bCs/>
          <w:sz w:val="24"/>
          <w:szCs w:val="24"/>
        </w:rPr>
        <w:t xml:space="preserve">R10.8A3 </w:t>
      </w:r>
      <w:r>
        <w:rPr>
          <w:rFonts w:ascii="Times New Roman" w:hAnsi="Times New Roman" w:cs="Times New Roman"/>
          <w:b/>
          <w:bCs/>
          <w:sz w:val="24"/>
          <w:szCs w:val="24"/>
        </w:rPr>
        <w:tab/>
      </w:r>
      <w:r w:rsidRPr="00FE22A8">
        <w:rPr>
          <w:rFonts w:ascii="Times New Roman" w:hAnsi="Times New Roman" w:cs="Times New Roman"/>
          <w:b/>
          <w:bCs/>
          <w:sz w:val="24"/>
          <w:szCs w:val="24"/>
        </w:rPr>
        <w:t xml:space="preserve">Suprapubic tenderness </w:t>
      </w:r>
    </w:p>
    <w:p w14:paraId="6D19F5E6" w14:textId="54256A73" w:rsidR="00FE22A8" w:rsidRPr="00FE22A8" w:rsidRDefault="00FE22A8" w:rsidP="00AB51FF">
      <w:pPr>
        <w:spacing w:after="0"/>
        <w:ind w:left="810"/>
        <w:rPr>
          <w:rFonts w:ascii="Times New Roman" w:hAnsi="Times New Roman" w:cs="Times New Roman"/>
          <w:b/>
          <w:bCs/>
          <w:sz w:val="24"/>
          <w:szCs w:val="24"/>
        </w:rPr>
      </w:pPr>
      <w:r w:rsidRPr="00FE22A8">
        <w:rPr>
          <w:rFonts w:ascii="Times New Roman" w:hAnsi="Times New Roman" w:cs="Times New Roman"/>
          <w:b/>
          <w:bCs/>
          <w:sz w:val="24"/>
          <w:szCs w:val="24"/>
        </w:rPr>
        <w:t xml:space="preserve">R10.8A9 </w:t>
      </w:r>
      <w:r w:rsidR="003D26C0">
        <w:rPr>
          <w:rFonts w:ascii="Times New Roman" w:hAnsi="Times New Roman" w:cs="Times New Roman"/>
          <w:b/>
          <w:bCs/>
          <w:sz w:val="24"/>
          <w:szCs w:val="24"/>
        </w:rPr>
        <w:tab/>
      </w:r>
      <w:r w:rsidRPr="00FE22A8">
        <w:rPr>
          <w:rFonts w:ascii="Times New Roman" w:hAnsi="Times New Roman" w:cs="Times New Roman"/>
          <w:b/>
          <w:bCs/>
          <w:sz w:val="24"/>
          <w:szCs w:val="24"/>
        </w:rPr>
        <w:t>Flank tenderness, unspecified</w:t>
      </w:r>
    </w:p>
    <w:p w14:paraId="07E86408" w14:textId="71F439C8" w:rsidR="00FE22A8" w:rsidRDefault="00FE22A8" w:rsidP="00AB51FF">
      <w:pPr>
        <w:spacing w:after="0"/>
        <w:ind w:left="810"/>
        <w:rPr>
          <w:rFonts w:ascii="Times New Roman" w:hAnsi="Times New Roman" w:cs="Times New Roman"/>
          <w:sz w:val="24"/>
          <w:szCs w:val="24"/>
        </w:rPr>
      </w:pPr>
      <w:r w:rsidRPr="00FE22A8">
        <w:rPr>
          <w:rFonts w:ascii="Times New Roman" w:hAnsi="Times New Roman" w:cs="Times New Roman"/>
          <w:b/>
          <w:bCs/>
          <w:sz w:val="24"/>
          <w:szCs w:val="24"/>
        </w:rPr>
        <w:t xml:space="preserve"> </w:t>
      </w:r>
      <w:r w:rsidR="003D26C0">
        <w:rPr>
          <w:rFonts w:ascii="Times New Roman" w:hAnsi="Times New Roman" w:cs="Times New Roman"/>
          <w:b/>
          <w:bCs/>
          <w:sz w:val="24"/>
          <w:szCs w:val="24"/>
        </w:rPr>
        <w:tab/>
      </w:r>
      <w:r w:rsidR="003D26C0">
        <w:rPr>
          <w:rFonts w:ascii="Times New Roman" w:hAnsi="Times New Roman" w:cs="Times New Roman"/>
          <w:b/>
          <w:bCs/>
          <w:sz w:val="24"/>
          <w:szCs w:val="24"/>
        </w:rPr>
        <w:tab/>
      </w:r>
      <w:r w:rsidRPr="003D26C0">
        <w:rPr>
          <w:rFonts w:ascii="Times New Roman" w:hAnsi="Times New Roman" w:cs="Times New Roman"/>
          <w:sz w:val="24"/>
          <w:szCs w:val="24"/>
        </w:rPr>
        <w:t>Flank tenderness NOS</w:t>
      </w:r>
    </w:p>
    <w:p w14:paraId="478FDE4C" w14:textId="77777777" w:rsidR="008A691D" w:rsidRDefault="008A691D" w:rsidP="00FE22A8">
      <w:pPr>
        <w:spacing w:after="0"/>
        <w:ind w:left="1440"/>
        <w:rPr>
          <w:rFonts w:ascii="Times New Roman" w:hAnsi="Times New Roman" w:cs="Times New Roman"/>
          <w:sz w:val="24"/>
          <w:szCs w:val="24"/>
        </w:rPr>
      </w:pPr>
    </w:p>
    <w:p w14:paraId="2E7A8453" w14:textId="721E2127" w:rsidR="008A691D" w:rsidRPr="008A691D" w:rsidRDefault="008A691D" w:rsidP="00AB51FF">
      <w:pPr>
        <w:spacing w:after="0"/>
        <w:ind w:left="810"/>
        <w:rPr>
          <w:rFonts w:ascii="Times New Roman" w:hAnsi="Times New Roman" w:cs="Times New Roman"/>
          <w:b/>
          <w:bCs/>
          <w:sz w:val="24"/>
          <w:szCs w:val="24"/>
        </w:rPr>
      </w:pPr>
      <w:r w:rsidRPr="008A691D">
        <w:rPr>
          <w:rFonts w:ascii="Times New Roman" w:hAnsi="Times New Roman" w:cs="Times New Roman"/>
          <w:b/>
          <w:bCs/>
          <w:sz w:val="24"/>
          <w:szCs w:val="24"/>
        </w:rPr>
        <w:t xml:space="preserve">R10.A0 </w:t>
      </w:r>
      <w:r w:rsidRPr="008A691D">
        <w:rPr>
          <w:rFonts w:ascii="Times New Roman" w:hAnsi="Times New Roman" w:cs="Times New Roman"/>
          <w:b/>
          <w:bCs/>
          <w:sz w:val="24"/>
          <w:szCs w:val="24"/>
        </w:rPr>
        <w:tab/>
        <w:t>Flank pain, unspecified side</w:t>
      </w:r>
    </w:p>
    <w:p w14:paraId="2D33244B" w14:textId="08EAD47A" w:rsidR="008A691D" w:rsidRPr="008A691D" w:rsidRDefault="008A691D" w:rsidP="00AB51FF">
      <w:pPr>
        <w:spacing w:after="0"/>
        <w:ind w:left="810"/>
        <w:rPr>
          <w:rFonts w:ascii="Times New Roman" w:hAnsi="Times New Roman" w:cs="Times New Roman"/>
          <w:b/>
          <w:bCs/>
          <w:sz w:val="24"/>
          <w:szCs w:val="24"/>
        </w:rPr>
      </w:pPr>
      <w:r w:rsidRPr="008A691D">
        <w:rPr>
          <w:rFonts w:ascii="Times New Roman" w:hAnsi="Times New Roman" w:cs="Times New Roman"/>
          <w:b/>
          <w:bCs/>
          <w:sz w:val="24"/>
          <w:szCs w:val="24"/>
        </w:rPr>
        <w:t xml:space="preserve">R10.A1 </w:t>
      </w:r>
      <w:r w:rsidRPr="008A691D">
        <w:rPr>
          <w:rFonts w:ascii="Times New Roman" w:hAnsi="Times New Roman" w:cs="Times New Roman"/>
          <w:b/>
          <w:bCs/>
          <w:sz w:val="24"/>
          <w:szCs w:val="24"/>
        </w:rPr>
        <w:tab/>
        <w:t>Flank pain, right side</w:t>
      </w:r>
    </w:p>
    <w:p w14:paraId="1E04174E" w14:textId="33E607BD" w:rsidR="008A691D" w:rsidRPr="008A691D" w:rsidRDefault="008A691D" w:rsidP="00AB51FF">
      <w:pPr>
        <w:spacing w:after="0"/>
        <w:ind w:left="810"/>
        <w:rPr>
          <w:rFonts w:ascii="Times New Roman" w:hAnsi="Times New Roman" w:cs="Times New Roman"/>
          <w:b/>
          <w:bCs/>
          <w:sz w:val="24"/>
          <w:szCs w:val="24"/>
        </w:rPr>
      </w:pPr>
      <w:r w:rsidRPr="008A691D">
        <w:rPr>
          <w:rFonts w:ascii="Times New Roman" w:hAnsi="Times New Roman" w:cs="Times New Roman"/>
          <w:b/>
          <w:bCs/>
          <w:sz w:val="24"/>
          <w:szCs w:val="24"/>
        </w:rPr>
        <w:t xml:space="preserve">R10.A2 </w:t>
      </w:r>
      <w:r w:rsidRPr="008A691D">
        <w:rPr>
          <w:rFonts w:ascii="Times New Roman" w:hAnsi="Times New Roman" w:cs="Times New Roman"/>
          <w:b/>
          <w:bCs/>
          <w:sz w:val="24"/>
          <w:szCs w:val="24"/>
        </w:rPr>
        <w:tab/>
        <w:t>Flank pain, left side</w:t>
      </w:r>
    </w:p>
    <w:p w14:paraId="16C6CE14" w14:textId="1AC3B913" w:rsidR="008A691D" w:rsidRDefault="008A691D" w:rsidP="00AB51FF">
      <w:pPr>
        <w:spacing w:after="0"/>
        <w:ind w:left="810"/>
        <w:rPr>
          <w:rFonts w:ascii="Times New Roman" w:hAnsi="Times New Roman" w:cs="Times New Roman"/>
          <w:b/>
          <w:bCs/>
          <w:sz w:val="24"/>
          <w:szCs w:val="24"/>
        </w:rPr>
      </w:pPr>
      <w:r w:rsidRPr="008A691D">
        <w:rPr>
          <w:rFonts w:ascii="Times New Roman" w:hAnsi="Times New Roman" w:cs="Times New Roman"/>
          <w:b/>
          <w:bCs/>
          <w:sz w:val="24"/>
          <w:szCs w:val="24"/>
        </w:rPr>
        <w:t xml:space="preserve">R10.A3 </w:t>
      </w:r>
      <w:r w:rsidRPr="008A691D">
        <w:rPr>
          <w:rFonts w:ascii="Times New Roman" w:hAnsi="Times New Roman" w:cs="Times New Roman"/>
          <w:b/>
          <w:bCs/>
          <w:sz w:val="24"/>
          <w:szCs w:val="24"/>
        </w:rPr>
        <w:tab/>
        <w:t>Flank pain, bilateral</w:t>
      </w:r>
    </w:p>
    <w:p w14:paraId="6442E8FF" w14:textId="5B361D06" w:rsidR="008F0012" w:rsidRPr="008F0012" w:rsidRDefault="008F0012" w:rsidP="00AB51FF">
      <w:pPr>
        <w:spacing w:after="0"/>
        <w:ind w:left="810"/>
        <w:rPr>
          <w:rFonts w:ascii="Times New Roman" w:hAnsi="Times New Roman" w:cs="Times New Roman"/>
          <w:b/>
          <w:bCs/>
          <w:sz w:val="24"/>
          <w:szCs w:val="24"/>
        </w:rPr>
      </w:pPr>
      <w:r w:rsidRPr="008F0012">
        <w:rPr>
          <w:rFonts w:ascii="Times New Roman" w:hAnsi="Times New Roman" w:cs="Times New Roman"/>
          <w:b/>
          <w:bCs/>
          <w:sz w:val="24"/>
          <w:szCs w:val="24"/>
        </w:rPr>
        <w:t xml:space="preserve">R11.16 </w:t>
      </w:r>
      <w:r>
        <w:rPr>
          <w:rFonts w:ascii="Times New Roman" w:hAnsi="Times New Roman" w:cs="Times New Roman"/>
          <w:b/>
          <w:bCs/>
          <w:sz w:val="24"/>
          <w:szCs w:val="24"/>
        </w:rPr>
        <w:tab/>
      </w:r>
      <w:r w:rsidRPr="008F0012">
        <w:rPr>
          <w:rFonts w:ascii="Times New Roman" w:hAnsi="Times New Roman" w:cs="Times New Roman"/>
          <w:b/>
          <w:bCs/>
          <w:sz w:val="24"/>
          <w:szCs w:val="24"/>
        </w:rPr>
        <w:t>Cannabis hyperemesis syndrome</w:t>
      </w:r>
    </w:p>
    <w:p w14:paraId="57B02F10" w14:textId="2F328251" w:rsidR="00DE427A" w:rsidRDefault="008F0012" w:rsidP="00AB51FF">
      <w:pPr>
        <w:spacing w:after="0"/>
        <w:ind w:left="810"/>
        <w:rPr>
          <w:rFonts w:ascii="Times New Roman" w:hAnsi="Times New Roman" w:cs="Times New Roman"/>
          <w:sz w:val="24"/>
          <w:szCs w:val="24"/>
        </w:rPr>
      </w:pPr>
      <w:r w:rsidRPr="008F0012">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8F0012">
        <w:rPr>
          <w:rFonts w:ascii="Times New Roman" w:hAnsi="Times New Roman" w:cs="Times New Roman"/>
          <w:sz w:val="24"/>
          <w:szCs w:val="24"/>
        </w:rPr>
        <w:t>Cannabinoid hyperemesis syndrome</w:t>
      </w:r>
    </w:p>
    <w:p w14:paraId="3BDDEE3B" w14:textId="77777777" w:rsidR="00345BEC" w:rsidRDefault="00345BEC" w:rsidP="008F0012">
      <w:pPr>
        <w:spacing w:after="0"/>
        <w:ind w:left="1440"/>
        <w:rPr>
          <w:rFonts w:ascii="Times New Roman" w:hAnsi="Times New Roman" w:cs="Times New Roman"/>
          <w:sz w:val="24"/>
          <w:szCs w:val="24"/>
        </w:rPr>
      </w:pPr>
    </w:p>
    <w:p w14:paraId="0E347400" w14:textId="77777777" w:rsidR="00345BEC" w:rsidRPr="008F697A" w:rsidRDefault="00345BEC" w:rsidP="00AB51FF">
      <w:pPr>
        <w:spacing w:after="0"/>
        <w:ind w:left="2160"/>
        <w:rPr>
          <w:rFonts w:ascii="Times New Roman" w:hAnsi="Times New Roman" w:cs="Times New Roman"/>
          <w:b/>
          <w:bCs/>
          <w:sz w:val="24"/>
          <w:szCs w:val="24"/>
        </w:rPr>
      </w:pPr>
      <w:r w:rsidRPr="008F697A">
        <w:rPr>
          <w:rFonts w:ascii="Times New Roman" w:hAnsi="Times New Roman" w:cs="Times New Roman"/>
          <w:b/>
          <w:bCs/>
          <w:sz w:val="24"/>
          <w:szCs w:val="24"/>
        </w:rPr>
        <w:t xml:space="preserve">Code also </w:t>
      </w:r>
    </w:p>
    <w:p w14:paraId="3F353F95" w14:textId="39659D7C" w:rsidR="00345BEC" w:rsidRPr="00345BEC" w:rsidRDefault="00345BEC" w:rsidP="00AB51FF">
      <w:pPr>
        <w:spacing w:after="0"/>
        <w:ind w:left="2160"/>
        <w:rPr>
          <w:rFonts w:ascii="Times New Roman" w:hAnsi="Times New Roman" w:cs="Times New Roman"/>
          <w:sz w:val="24"/>
          <w:szCs w:val="24"/>
        </w:rPr>
      </w:pPr>
      <w:r w:rsidRPr="00345BEC">
        <w:rPr>
          <w:rFonts w:ascii="Times New Roman" w:hAnsi="Times New Roman" w:cs="Times New Roman"/>
          <w:sz w:val="24"/>
          <w:szCs w:val="24"/>
        </w:rPr>
        <w:t>cannabis abuse (F12.1-)</w:t>
      </w:r>
    </w:p>
    <w:p w14:paraId="78D4FB76" w14:textId="0A575FEA" w:rsidR="00345BEC" w:rsidRPr="00345BEC" w:rsidRDefault="00345BEC" w:rsidP="00AB51FF">
      <w:pPr>
        <w:spacing w:after="0"/>
        <w:ind w:left="2160"/>
        <w:rPr>
          <w:rFonts w:ascii="Times New Roman" w:hAnsi="Times New Roman" w:cs="Times New Roman"/>
          <w:sz w:val="24"/>
          <w:szCs w:val="24"/>
        </w:rPr>
      </w:pPr>
      <w:r w:rsidRPr="00345BEC">
        <w:rPr>
          <w:rFonts w:ascii="Times New Roman" w:hAnsi="Times New Roman" w:cs="Times New Roman"/>
          <w:sz w:val="24"/>
          <w:szCs w:val="24"/>
        </w:rPr>
        <w:t>cannabis dependence (F12.2-)</w:t>
      </w:r>
    </w:p>
    <w:p w14:paraId="1DBFD0E2" w14:textId="55073A85" w:rsidR="00345BEC" w:rsidRPr="00345BEC" w:rsidRDefault="00345BEC" w:rsidP="00AB51FF">
      <w:pPr>
        <w:spacing w:after="0"/>
        <w:ind w:left="2160"/>
        <w:rPr>
          <w:rFonts w:ascii="Times New Roman" w:hAnsi="Times New Roman" w:cs="Times New Roman"/>
          <w:sz w:val="24"/>
          <w:szCs w:val="24"/>
        </w:rPr>
      </w:pPr>
      <w:r w:rsidRPr="00345BEC">
        <w:rPr>
          <w:rFonts w:ascii="Times New Roman" w:hAnsi="Times New Roman" w:cs="Times New Roman"/>
          <w:sz w:val="24"/>
          <w:szCs w:val="24"/>
        </w:rPr>
        <w:t>cannabis use, unspecified (F12.92-, F12.93, F12.95-, F12.98-, F12.99)</w:t>
      </w:r>
    </w:p>
    <w:p w14:paraId="62BD410C" w14:textId="115CE818" w:rsidR="00345BEC" w:rsidRPr="00345BEC" w:rsidRDefault="00345BEC" w:rsidP="00AB51FF">
      <w:pPr>
        <w:spacing w:after="0"/>
        <w:ind w:left="2160"/>
        <w:rPr>
          <w:rFonts w:ascii="Times New Roman" w:hAnsi="Times New Roman" w:cs="Times New Roman"/>
          <w:sz w:val="24"/>
          <w:szCs w:val="24"/>
        </w:rPr>
      </w:pPr>
      <w:r w:rsidRPr="00345BEC">
        <w:rPr>
          <w:rFonts w:ascii="Times New Roman" w:hAnsi="Times New Roman" w:cs="Times New Roman"/>
          <w:sz w:val="24"/>
          <w:szCs w:val="24"/>
        </w:rPr>
        <w:t>manifestations, such as:</w:t>
      </w:r>
    </w:p>
    <w:p w14:paraId="11754620" w14:textId="4BD70418" w:rsidR="00345BEC" w:rsidRPr="00345BEC" w:rsidRDefault="00623024" w:rsidP="00AB51FF">
      <w:pPr>
        <w:spacing w:after="0"/>
        <w:ind w:left="2160"/>
        <w:rPr>
          <w:rFonts w:ascii="Times New Roman" w:hAnsi="Times New Roman" w:cs="Times New Roman"/>
          <w:sz w:val="24"/>
          <w:szCs w:val="24"/>
        </w:rPr>
      </w:pPr>
      <w:r>
        <w:rPr>
          <w:rFonts w:ascii="Times New Roman" w:hAnsi="Times New Roman" w:cs="Times New Roman"/>
          <w:sz w:val="24"/>
          <w:szCs w:val="24"/>
        </w:rPr>
        <w:t>d</w:t>
      </w:r>
      <w:r w:rsidR="00345BEC" w:rsidRPr="00345BEC">
        <w:rPr>
          <w:rFonts w:ascii="Times New Roman" w:hAnsi="Times New Roman" w:cs="Times New Roman"/>
          <w:sz w:val="24"/>
          <w:szCs w:val="24"/>
        </w:rPr>
        <w:t>ehydration (E86.0)</w:t>
      </w:r>
    </w:p>
    <w:p w14:paraId="1490CCFC" w14:textId="5F84EE0D" w:rsidR="00345BEC" w:rsidRDefault="00345BEC" w:rsidP="00AB51FF">
      <w:pPr>
        <w:spacing w:after="0"/>
        <w:ind w:left="2160"/>
        <w:rPr>
          <w:rFonts w:ascii="Times New Roman" w:hAnsi="Times New Roman" w:cs="Times New Roman"/>
          <w:sz w:val="24"/>
          <w:szCs w:val="24"/>
        </w:rPr>
      </w:pPr>
      <w:r w:rsidRPr="00345BEC">
        <w:rPr>
          <w:rFonts w:ascii="Times New Roman" w:hAnsi="Times New Roman" w:cs="Times New Roman"/>
          <w:sz w:val="24"/>
          <w:szCs w:val="24"/>
        </w:rPr>
        <w:t>electrolyte imbalance (E87.8</w:t>
      </w:r>
      <w:r w:rsidR="005C5912">
        <w:rPr>
          <w:rFonts w:ascii="Times New Roman" w:hAnsi="Times New Roman" w:cs="Times New Roman"/>
          <w:sz w:val="24"/>
          <w:szCs w:val="24"/>
        </w:rPr>
        <w:t>)</w:t>
      </w:r>
    </w:p>
    <w:p w14:paraId="09A3C4F1" w14:textId="77777777" w:rsidR="000F2789" w:rsidRDefault="000F2789" w:rsidP="000F2789">
      <w:pPr>
        <w:spacing w:after="0"/>
        <w:rPr>
          <w:rFonts w:ascii="Times New Roman" w:hAnsi="Times New Roman" w:cs="Times New Roman"/>
          <w:sz w:val="24"/>
          <w:szCs w:val="24"/>
        </w:rPr>
      </w:pPr>
    </w:p>
    <w:p w14:paraId="2BC5E8B2" w14:textId="08389E80" w:rsidR="000F2789" w:rsidRDefault="00E93EBA" w:rsidP="000F2789">
      <w:pPr>
        <w:spacing w:after="0"/>
        <w:rPr>
          <w:rFonts w:ascii="Times New Roman" w:hAnsi="Times New Roman" w:cs="Times New Roman"/>
          <w:b/>
          <w:bCs/>
          <w:sz w:val="24"/>
          <w:szCs w:val="24"/>
        </w:rPr>
      </w:pPr>
      <w:r w:rsidRPr="00E93EBA">
        <w:rPr>
          <w:rFonts w:ascii="Times New Roman" w:hAnsi="Times New Roman" w:cs="Times New Roman"/>
          <w:b/>
          <w:bCs/>
          <w:sz w:val="24"/>
          <w:szCs w:val="24"/>
        </w:rPr>
        <w:t xml:space="preserve">Chapter 19 </w:t>
      </w:r>
      <w:r w:rsidRPr="00E93EBA">
        <w:rPr>
          <w:rFonts w:ascii="Times New Roman" w:hAnsi="Times New Roman" w:cs="Times New Roman"/>
          <w:b/>
          <w:bCs/>
          <w:sz w:val="24"/>
          <w:szCs w:val="24"/>
        </w:rPr>
        <w:tab/>
        <w:t>Injury, poisoning and certain other consequences of external causes</w:t>
      </w:r>
    </w:p>
    <w:p w14:paraId="5310A175" w14:textId="77777777" w:rsidR="00E93EBA" w:rsidRDefault="00E93EBA" w:rsidP="000F2789">
      <w:pPr>
        <w:spacing w:after="0"/>
        <w:rPr>
          <w:rFonts w:ascii="Times New Roman" w:hAnsi="Times New Roman" w:cs="Times New Roman"/>
          <w:b/>
          <w:bCs/>
          <w:sz w:val="24"/>
          <w:szCs w:val="24"/>
        </w:rPr>
      </w:pPr>
    </w:p>
    <w:p w14:paraId="79115B19" w14:textId="191F49FD" w:rsidR="00803705" w:rsidRDefault="004B5C1F" w:rsidP="000F2789">
      <w:pPr>
        <w:spacing w:after="0"/>
        <w:rPr>
          <w:rFonts w:ascii="Times New Roman" w:hAnsi="Times New Roman" w:cs="Times New Roman"/>
          <w:b/>
          <w:bCs/>
          <w:sz w:val="24"/>
          <w:szCs w:val="24"/>
        </w:rPr>
      </w:pPr>
      <w:r>
        <w:rPr>
          <w:rFonts w:ascii="Times New Roman" w:hAnsi="Times New Roman" w:cs="Times New Roman"/>
          <w:b/>
          <w:bCs/>
          <w:sz w:val="24"/>
          <w:szCs w:val="24"/>
        </w:rPr>
        <w:t>(7</w:t>
      </w:r>
      <w:r w:rsidRPr="004B5C1F">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Character required: A, D, S)</w:t>
      </w:r>
    </w:p>
    <w:p w14:paraId="4A0858B7" w14:textId="77777777" w:rsidR="004B5C1F" w:rsidRDefault="004B5C1F" w:rsidP="000F2789">
      <w:pPr>
        <w:spacing w:after="0"/>
        <w:rPr>
          <w:rFonts w:ascii="Times New Roman" w:hAnsi="Times New Roman" w:cs="Times New Roman"/>
          <w:b/>
          <w:bCs/>
          <w:sz w:val="24"/>
          <w:szCs w:val="24"/>
        </w:rPr>
      </w:pPr>
    </w:p>
    <w:p w14:paraId="49152304" w14:textId="5D575200" w:rsidR="00140CE7" w:rsidRPr="00140CE7" w:rsidRDefault="00E93EBA" w:rsidP="00140CE7">
      <w:pPr>
        <w:spacing w:after="0"/>
        <w:rPr>
          <w:rFonts w:ascii="Times New Roman" w:hAnsi="Times New Roman" w:cs="Times New Roman"/>
          <w:b/>
          <w:bCs/>
          <w:sz w:val="24"/>
          <w:szCs w:val="24"/>
        </w:rPr>
      </w:pPr>
      <w:r>
        <w:rPr>
          <w:rFonts w:ascii="Times New Roman" w:hAnsi="Times New Roman" w:cs="Times New Roman"/>
          <w:b/>
          <w:bCs/>
          <w:sz w:val="24"/>
          <w:szCs w:val="24"/>
        </w:rPr>
        <w:tab/>
      </w:r>
      <w:r w:rsidR="00140CE7" w:rsidRPr="00140CE7">
        <w:rPr>
          <w:rFonts w:ascii="Times New Roman" w:hAnsi="Times New Roman" w:cs="Times New Roman"/>
          <w:b/>
          <w:bCs/>
          <w:sz w:val="24"/>
          <w:szCs w:val="24"/>
        </w:rPr>
        <w:t xml:space="preserve">S30.11 </w:t>
      </w:r>
      <w:r w:rsidR="00140CE7">
        <w:rPr>
          <w:rFonts w:ascii="Times New Roman" w:hAnsi="Times New Roman" w:cs="Times New Roman"/>
          <w:b/>
          <w:bCs/>
          <w:sz w:val="24"/>
          <w:szCs w:val="24"/>
        </w:rPr>
        <w:tab/>
      </w:r>
      <w:r w:rsidR="00140CE7" w:rsidRPr="00140CE7">
        <w:rPr>
          <w:rFonts w:ascii="Times New Roman" w:hAnsi="Times New Roman" w:cs="Times New Roman"/>
          <w:b/>
          <w:bCs/>
          <w:sz w:val="24"/>
          <w:szCs w:val="24"/>
        </w:rPr>
        <w:t xml:space="preserve">Contusion of abdominal wall </w:t>
      </w:r>
    </w:p>
    <w:p w14:paraId="4AED269F" w14:textId="7B8AD492" w:rsidR="00140CE7" w:rsidRPr="00140CE7" w:rsidRDefault="00140CE7" w:rsidP="00140CE7">
      <w:pPr>
        <w:spacing w:after="0"/>
        <w:ind w:firstLine="720"/>
        <w:rPr>
          <w:rFonts w:ascii="Times New Roman" w:hAnsi="Times New Roman" w:cs="Times New Roman"/>
          <w:b/>
          <w:bCs/>
          <w:sz w:val="24"/>
          <w:szCs w:val="24"/>
        </w:rPr>
      </w:pPr>
      <w:r w:rsidRPr="00140CE7">
        <w:rPr>
          <w:rFonts w:ascii="Times New Roman" w:hAnsi="Times New Roman" w:cs="Times New Roman"/>
          <w:b/>
          <w:bCs/>
          <w:sz w:val="24"/>
          <w:szCs w:val="24"/>
        </w:rPr>
        <w:t xml:space="preserve">S30.12 </w:t>
      </w:r>
      <w:r>
        <w:rPr>
          <w:rFonts w:ascii="Times New Roman" w:hAnsi="Times New Roman" w:cs="Times New Roman"/>
          <w:b/>
          <w:bCs/>
          <w:sz w:val="24"/>
          <w:szCs w:val="24"/>
        </w:rPr>
        <w:tab/>
      </w:r>
      <w:r w:rsidRPr="00140CE7">
        <w:rPr>
          <w:rFonts w:ascii="Times New Roman" w:hAnsi="Times New Roman" w:cs="Times New Roman"/>
          <w:b/>
          <w:bCs/>
          <w:sz w:val="24"/>
          <w:szCs w:val="24"/>
        </w:rPr>
        <w:t xml:space="preserve">Contusion of groin </w:t>
      </w:r>
    </w:p>
    <w:p w14:paraId="1904DD54" w14:textId="46F44FD2" w:rsidR="00E93EBA" w:rsidRDefault="00140CE7" w:rsidP="00140CE7">
      <w:pPr>
        <w:spacing w:after="0"/>
        <w:ind w:firstLine="720"/>
        <w:rPr>
          <w:rFonts w:ascii="Times New Roman" w:hAnsi="Times New Roman" w:cs="Times New Roman"/>
          <w:b/>
          <w:bCs/>
          <w:sz w:val="24"/>
          <w:szCs w:val="24"/>
        </w:rPr>
      </w:pPr>
      <w:r w:rsidRPr="00140CE7">
        <w:rPr>
          <w:rFonts w:ascii="Times New Roman" w:hAnsi="Times New Roman" w:cs="Times New Roman"/>
          <w:b/>
          <w:bCs/>
          <w:sz w:val="24"/>
          <w:szCs w:val="24"/>
        </w:rPr>
        <w:t xml:space="preserve">S30.13 </w:t>
      </w:r>
      <w:r w:rsidR="00220D9D">
        <w:rPr>
          <w:rFonts w:ascii="Times New Roman" w:hAnsi="Times New Roman" w:cs="Times New Roman"/>
          <w:b/>
          <w:bCs/>
          <w:sz w:val="24"/>
          <w:szCs w:val="24"/>
        </w:rPr>
        <w:tab/>
      </w:r>
      <w:r w:rsidRPr="00140CE7">
        <w:rPr>
          <w:rFonts w:ascii="Times New Roman" w:hAnsi="Times New Roman" w:cs="Times New Roman"/>
          <w:b/>
          <w:bCs/>
          <w:sz w:val="24"/>
          <w:szCs w:val="24"/>
        </w:rPr>
        <w:t>Contusion of flank (latus) region</w:t>
      </w:r>
    </w:p>
    <w:p w14:paraId="6233DD86" w14:textId="77777777" w:rsidR="004B5C1F" w:rsidRDefault="004B5C1F" w:rsidP="00140CE7">
      <w:pPr>
        <w:spacing w:after="0"/>
        <w:ind w:firstLine="720"/>
        <w:rPr>
          <w:rFonts w:ascii="Times New Roman" w:hAnsi="Times New Roman" w:cs="Times New Roman"/>
          <w:b/>
          <w:bCs/>
          <w:sz w:val="24"/>
          <w:szCs w:val="24"/>
        </w:rPr>
      </w:pPr>
    </w:p>
    <w:p w14:paraId="23048734" w14:textId="35754BB7" w:rsidR="004B5C1F" w:rsidRDefault="002A6CE1" w:rsidP="00140CE7">
      <w:pPr>
        <w:spacing w:after="0"/>
        <w:ind w:firstLine="720"/>
        <w:rPr>
          <w:rFonts w:ascii="Times New Roman" w:hAnsi="Times New Roman" w:cs="Times New Roman"/>
          <w:b/>
          <w:bCs/>
          <w:sz w:val="24"/>
          <w:szCs w:val="24"/>
        </w:rPr>
      </w:pPr>
      <w:r w:rsidRPr="002A6CE1">
        <w:rPr>
          <w:rFonts w:ascii="Times New Roman" w:hAnsi="Times New Roman" w:cs="Times New Roman"/>
          <w:b/>
          <w:bCs/>
          <w:sz w:val="24"/>
          <w:szCs w:val="24"/>
        </w:rPr>
        <w:t xml:space="preserve">S30.81A </w:t>
      </w:r>
      <w:r>
        <w:rPr>
          <w:rFonts w:ascii="Times New Roman" w:hAnsi="Times New Roman" w:cs="Times New Roman"/>
          <w:b/>
          <w:bCs/>
          <w:sz w:val="24"/>
          <w:szCs w:val="24"/>
        </w:rPr>
        <w:tab/>
      </w:r>
      <w:r w:rsidRPr="002A6CE1">
        <w:rPr>
          <w:rFonts w:ascii="Times New Roman" w:hAnsi="Times New Roman" w:cs="Times New Roman"/>
          <w:b/>
          <w:bCs/>
          <w:sz w:val="24"/>
          <w:szCs w:val="24"/>
        </w:rPr>
        <w:t>Abrasion of flank</w:t>
      </w:r>
    </w:p>
    <w:p w14:paraId="72574FCF" w14:textId="4D5D7417" w:rsidR="00157D46" w:rsidRDefault="00157D46" w:rsidP="00140CE7">
      <w:pPr>
        <w:spacing w:after="0"/>
        <w:ind w:firstLine="720"/>
        <w:rPr>
          <w:rFonts w:ascii="Times New Roman" w:hAnsi="Times New Roman" w:cs="Times New Roman"/>
          <w:b/>
          <w:bCs/>
          <w:sz w:val="24"/>
          <w:szCs w:val="24"/>
        </w:rPr>
      </w:pPr>
      <w:r w:rsidRPr="00157D46">
        <w:rPr>
          <w:rFonts w:ascii="Times New Roman" w:hAnsi="Times New Roman" w:cs="Times New Roman"/>
          <w:b/>
          <w:bCs/>
          <w:sz w:val="24"/>
          <w:szCs w:val="24"/>
        </w:rPr>
        <w:t xml:space="preserve">S30.82A </w:t>
      </w:r>
      <w:r>
        <w:rPr>
          <w:rFonts w:ascii="Times New Roman" w:hAnsi="Times New Roman" w:cs="Times New Roman"/>
          <w:b/>
          <w:bCs/>
          <w:sz w:val="24"/>
          <w:szCs w:val="24"/>
        </w:rPr>
        <w:tab/>
      </w:r>
      <w:r w:rsidRPr="00157D46">
        <w:rPr>
          <w:rFonts w:ascii="Times New Roman" w:hAnsi="Times New Roman" w:cs="Times New Roman"/>
          <w:b/>
          <w:bCs/>
          <w:sz w:val="24"/>
          <w:szCs w:val="24"/>
        </w:rPr>
        <w:t>Blister (nonthermal) of flank</w:t>
      </w:r>
    </w:p>
    <w:p w14:paraId="24A7FBB3" w14:textId="14789779" w:rsidR="00157D46" w:rsidRDefault="00816758" w:rsidP="00140CE7">
      <w:pPr>
        <w:spacing w:after="0"/>
        <w:ind w:firstLine="720"/>
        <w:rPr>
          <w:rFonts w:ascii="Times New Roman" w:hAnsi="Times New Roman" w:cs="Times New Roman"/>
          <w:b/>
          <w:bCs/>
          <w:sz w:val="24"/>
          <w:szCs w:val="24"/>
        </w:rPr>
      </w:pPr>
      <w:r w:rsidRPr="00816758">
        <w:rPr>
          <w:rFonts w:ascii="Times New Roman" w:hAnsi="Times New Roman" w:cs="Times New Roman"/>
          <w:b/>
          <w:bCs/>
          <w:sz w:val="24"/>
          <w:szCs w:val="24"/>
        </w:rPr>
        <w:t xml:space="preserve">S30.84A </w:t>
      </w:r>
      <w:r>
        <w:rPr>
          <w:rFonts w:ascii="Times New Roman" w:hAnsi="Times New Roman" w:cs="Times New Roman"/>
          <w:b/>
          <w:bCs/>
          <w:sz w:val="24"/>
          <w:szCs w:val="24"/>
        </w:rPr>
        <w:tab/>
      </w:r>
      <w:r w:rsidRPr="00816758">
        <w:rPr>
          <w:rFonts w:ascii="Times New Roman" w:hAnsi="Times New Roman" w:cs="Times New Roman"/>
          <w:b/>
          <w:bCs/>
          <w:sz w:val="24"/>
          <w:szCs w:val="24"/>
        </w:rPr>
        <w:t>External constriction of flank</w:t>
      </w:r>
    </w:p>
    <w:p w14:paraId="3C5E7D3A" w14:textId="4335589A" w:rsidR="00F92613" w:rsidRDefault="00F92613" w:rsidP="00140CE7">
      <w:pPr>
        <w:spacing w:after="0"/>
        <w:ind w:firstLine="720"/>
        <w:rPr>
          <w:rFonts w:ascii="Times New Roman" w:hAnsi="Times New Roman" w:cs="Times New Roman"/>
          <w:b/>
          <w:bCs/>
          <w:sz w:val="24"/>
          <w:szCs w:val="24"/>
        </w:rPr>
      </w:pPr>
      <w:r w:rsidRPr="00F92613">
        <w:rPr>
          <w:rFonts w:ascii="Times New Roman" w:hAnsi="Times New Roman" w:cs="Times New Roman"/>
          <w:b/>
          <w:bCs/>
          <w:sz w:val="24"/>
          <w:szCs w:val="24"/>
        </w:rPr>
        <w:t xml:space="preserve">S30.85A </w:t>
      </w:r>
      <w:r>
        <w:rPr>
          <w:rFonts w:ascii="Times New Roman" w:hAnsi="Times New Roman" w:cs="Times New Roman"/>
          <w:b/>
          <w:bCs/>
          <w:sz w:val="24"/>
          <w:szCs w:val="24"/>
        </w:rPr>
        <w:tab/>
      </w:r>
      <w:r w:rsidRPr="00F92613">
        <w:rPr>
          <w:rFonts w:ascii="Times New Roman" w:hAnsi="Times New Roman" w:cs="Times New Roman"/>
          <w:b/>
          <w:bCs/>
          <w:sz w:val="24"/>
          <w:szCs w:val="24"/>
        </w:rPr>
        <w:t>Superficial foreign body of flank</w:t>
      </w:r>
    </w:p>
    <w:p w14:paraId="1D7C27F5" w14:textId="0A0E9F40" w:rsidR="00F92613" w:rsidRDefault="00730EF9" w:rsidP="00140CE7">
      <w:pPr>
        <w:spacing w:after="0"/>
        <w:ind w:firstLine="720"/>
        <w:rPr>
          <w:rFonts w:ascii="Times New Roman" w:hAnsi="Times New Roman" w:cs="Times New Roman"/>
          <w:b/>
          <w:bCs/>
          <w:sz w:val="24"/>
          <w:szCs w:val="24"/>
        </w:rPr>
      </w:pPr>
      <w:r w:rsidRPr="00730EF9">
        <w:rPr>
          <w:rFonts w:ascii="Times New Roman" w:hAnsi="Times New Roman" w:cs="Times New Roman"/>
          <w:b/>
          <w:bCs/>
          <w:sz w:val="24"/>
          <w:szCs w:val="24"/>
        </w:rPr>
        <w:t xml:space="preserve">S30.86A </w:t>
      </w:r>
      <w:r>
        <w:rPr>
          <w:rFonts w:ascii="Times New Roman" w:hAnsi="Times New Roman" w:cs="Times New Roman"/>
          <w:b/>
          <w:bCs/>
          <w:sz w:val="24"/>
          <w:szCs w:val="24"/>
        </w:rPr>
        <w:tab/>
      </w:r>
      <w:r w:rsidRPr="00730EF9">
        <w:rPr>
          <w:rFonts w:ascii="Times New Roman" w:hAnsi="Times New Roman" w:cs="Times New Roman"/>
          <w:b/>
          <w:bCs/>
          <w:sz w:val="24"/>
          <w:szCs w:val="24"/>
        </w:rPr>
        <w:t>Insect bite (nonvenomous) of flank</w:t>
      </w:r>
    </w:p>
    <w:p w14:paraId="1371A65E" w14:textId="6503F9B8" w:rsidR="00730EF9" w:rsidRDefault="00730EF9" w:rsidP="00140CE7">
      <w:pPr>
        <w:spacing w:after="0"/>
        <w:ind w:firstLine="720"/>
        <w:rPr>
          <w:rFonts w:ascii="Times New Roman" w:hAnsi="Times New Roman" w:cs="Times New Roman"/>
          <w:b/>
          <w:bCs/>
          <w:sz w:val="24"/>
          <w:szCs w:val="24"/>
        </w:rPr>
      </w:pPr>
      <w:r w:rsidRPr="00730EF9">
        <w:rPr>
          <w:rFonts w:ascii="Times New Roman" w:hAnsi="Times New Roman" w:cs="Times New Roman"/>
          <w:b/>
          <w:bCs/>
          <w:sz w:val="24"/>
          <w:szCs w:val="24"/>
        </w:rPr>
        <w:t xml:space="preserve">S30.87A </w:t>
      </w:r>
      <w:r>
        <w:rPr>
          <w:rFonts w:ascii="Times New Roman" w:hAnsi="Times New Roman" w:cs="Times New Roman"/>
          <w:b/>
          <w:bCs/>
          <w:sz w:val="24"/>
          <w:szCs w:val="24"/>
        </w:rPr>
        <w:tab/>
      </w:r>
      <w:r w:rsidRPr="00730EF9">
        <w:rPr>
          <w:rFonts w:ascii="Times New Roman" w:hAnsi="Times New Roman" w:cs="Times New Roman"/>
          <w:b/>
          <w:bCs/>
          <w:sz w:val="24"/>
          <w:szCs w:val="24"/>
        </w:rPr>
        <w:t>Other superficial bite of flank</w:t>
      </w:r>
    </w:p>
    <w:p w14:paraId="089B8080" w14:textId="3BB1941D" w:rsidR="008E409A" w:rsidRDefault="008E409A" w:rsidP="00140CE7">
      <w:pPr>
        <w:spacing w:after="0"/>
        <w:ind w:firstLine="720"/>
        <w:rPr>
          <w:rFonts w:ascii="Times New Roman" w:hAnsi="Times New Roman" w:cs="Times New Roman"/>
          <w:b/>
          <w:bCs/>
          <w:sz w:val="24"/>
          <w:szCs w:val="24"/>
        </w:rPr>
      </w:pPr>
      <w:r w:rsidRPr="008E409A">
        <w:rPr>
          <w:rFonts w:ascii="Times New Roman" w:hAnsi="Times New Roman" w:cs="Times New Roman"/>
          <w:b/>
          <w:bCs/>
          <w:sz w:val="24"/>
          <w:szCs w:val="24"/>
        </w:rPr>
        <w:t xml:space="preserve">S30.9A </w:t>
      </w:r>
      <w:r>
        <w:rPr>
          <w:rFonts w:ascii="Times New Roman" w:hAnsi="Times New Roman" w:cs="Times New Roman"/>
          <w:b/>
          <w:bCs/>
          <w:sz w:val="24"/>
          <w:szCs w:val="24"/>
        </w:rPr>
        <w:tab/>
      </w:r>
      <w:r w:rsidRPr="008E409A">
        <w:rPr>
          <w:rFonts w:ascii="Times New Roman" w:hAnsi="Times New Roman" w:cs="Times New Roman"/>
          <w:b/>
          <w:bCs/>
          <w:sz w:val="24"/>
          <w:szCs w:val="24"/>
        </w:rPr>
        <w:t>Unspecified superficial injury of flank</w:t>
      </w:r>
    </w:p>
    <w:p w14:paraId="1AE29399" w14:textId="77777777" w:rsidR="006C1581" w:rsidRDefault="006C1581" w:rsidP="00140CE7">
      <w:pPr>
        <w:spacing w:after="0"/>
        <w:ind w:firstLine="720"/>
        <w:rPr>
          <w:rFonts w:ascii="Times New Roman" w:hAnsi="Times New Roman" w:cs="Times New Roman"/>
          <w:b/>
          <w:bCs/>
          <w:sz w:val="24"/>
          <w:szCs w:val="24"/>
        </w:rPr>
      </w:pPr>
    </w:p>
    <w:p w14:paraId="25E43611" w14:textId="77777777" w:rsidR="00655BC4" w:rsidRDefault="00655BC4" w:rsidP="00655BC4">
      <w:pPr>
        <w:spacing w:after="0"/>
        <w:ind w:left="2160" w:hanging="1440"/>
        <w:rPr>
          <w:rFonts w:ascii="Times New Roman" w:hAnsi="Times New Roman" w:cs="Times New Roman"/>
          <w:b/>
          <w:bCs/>
          <w:sz w:val="24"/>
          <w:szCs w:val="24"/>
        </w:rPr>
      </w:pPr>
      <w:r w:rsidRPr="00655BC4">
        <w:rPr>
          <w:rFonts w:ascii="Times New Roman" w:hAnsi="Times New Roman" w:cs="Times New Roman"/>
          <w:b/>
          <w:bCs/>
          <w:sz w:val="24"/>
          <w:szCs w:val="24"/>
        </w:rPr>
        <w:t xml:space="preserve">S31.106 </w:t>
      </w:r>
      <w:r>
        <w:rPr>
          <w:rFonts w:ascii="Times New Roman" w:hAnsi="Times New Roman" w:cs="Times New Roman"/>
          <w:b/>
          <w:bCs/>
          <w:sz w:val="24"/>
          <w:szCs w:val="24"/>
        </w:rPr>
        <w:tab/>
      </w:r>
      <w:r w:rsidRPr="00655BC4">
        <w:rPr>
          <w:rFonts w:ascii="Times New Roman" w:hAnsi="Times New Roman" w:cs="Times New Roman"/>
          <w:b/>
          <w:bCs/>
          <w:sz w:val="24"/>
          <w:szCs w:val="24"/>
        </w:rPr>
        <w:t>Unspecified open wound of abdominal wall, right flank without penetration into peritoneal cavity</w:t>
      </w:r>
    </w:p>
    <w:p w14:paraId="1650489C" w14:textId="77777777" w:rsidR="00655BC4" w:rsidRDefault="00655BC4" w:rsidP="00655BC4">
      <w:pPr>
        <w:spacing w:after="0"/>
        <w:ind w:left="2160" w:hanging="1440"/>
        <w:rPr>
          <w:rFonts w:ascii="Times New Roman" w:hAnsi="Times New Roman" w:cs="Times New Roman"/>
          <w:b/>
          <w:bCs/>
          <w:sz w:val="24"/>
          <w:szCs w:val="24"/>
        </w:rPr>
      </w:pPr>
      <w:r w:rsidRPr="00655BC4">
        <w:rPr>
          <w:rFonts w:ascii="Times New Roman" w:hAnsi="Times New Roman" w:cs="Times New Roman"/>
          <w:b/>
          <w:bCs/>
          <w:sz w:val="24"/>
          <w:szCs w:val="24"/>
        </w:rPr>
        <w:t xml:space="preserve"> S31.107 </w:t>
      </w:r>
      <w:r>
        <w:rPr>
          <w:rFonts w:ascii="Times New Roman" w:hAnsi="Times New Roman" w:cs="Times New Roman"/>
          <w:b/>
          <w:bCs/>
          <w:sz w:val="24"/>
          <w:szCs w:val="24"/>
        </w:rPr>
        <w:tab/>
      </w:r>
      <w:r w:rsidRPr="00655BC4">
        <w:rPr>
          <w:rFonts w:ascii="Times New Roman" w:hAnsi="Times New Roman" w:cs="Times New Roman"/>
          <w:b/>
          <w:bCs/>
          <w:sz w:val="24"/>
          <w:szCs w:val="24"/>
        </w:rPr>
        <w:t xml:space="preserve">Unspecified open wound of abdominal wall, left flank without penetration into peritoneal cavity </w:t>
      </w:r>
    </w:p>
    <w:p w14:paraId="60A2A2A3" w14:textId="77777777" w:rsidR="00655BC4" w:rsidRDefault="00655BC4" w:rsidP="00655BC4">
      <w:pPr>
        <w:spacing w:after="0"/>
        <w:ind w:left="2160" w:hanging="1440"/>
        <w:rPr>
          <w:rFonts w:ascii="Times New Roman" w:hAnsi="Times New Roman" w:cs="Times New Roman"/>
          <w:b/>
          <w:bCs/>
          <w:sz w:val="24"/>
          <w:szCs w:val="24"/>
        </w:rPr>
      </w:pPr>
      <w:r w:rsidRPr="00655BC4">
        <w:rPr>
          <w:rFonts w:ascii="Times New Roman" w:hAnsi="Times New Roman" w:cs="Times New Roman"/>
          <w:b/>
          <w:bCs/>
          <w:sz w:val="24"/>
          <w:szCs w:val="24"/>
        </w:rPr>
        <w:t xml:space="preserve">S31.10A </w:t>
      </w:r>
      <w:r>
        <w:rPr>
          <w:rFonts w:ascii="Times New Roman" w:hAnsi="Times New Roman" w:cs="Times New Roman"/>
          <w:b/>
          <w:bCs/>
          <w:sz w:val="24"/>
          <w:szCs w:val="24"/>
        </w:rPr>
        <w:tab/>
      </w:r>
      <w:r w:rsidRPr="00655BC4">
        <w:rPr>
          <w:rFonts w:ascii="Times New Roman" w:hAnsi="Times New Roman" w:cs="Times New Roman"/>
          <w:b/>
          <w:bCs/>
          <w:sz w:val="24"/>
          <w:szCs w:val="24"/>
        </w:rPr>
        <w:t xml:space="preserve">Unspecified open wound of abdominal wall, unspecified flank without penetration into peritoneal cavity </w:t>
      </w:r>
    </w:p>
    <w:p w14:paraId="540A6E50" w14:textId="55FCDC77" w:rsidR="006C1581" w:rsidRDefault="00655BC4" w:rsidP="00655BC4">
      <w:pPr>
        <w:spacing w:after="0"/>
        <w:ind w:left="2160"/>
        <w:rPr>
          <w:rFonts w:ascii="Times New Roman" w:hAnsi="Times New Roman" w:cs="Times New Roman"/>
          <w:sz w:val="24"/>
          <w:szCs w:val="24"/>
        </w:rPr>
      </w:pPr>
      <w:r w:rsidRPr="00655BC4">
        <w:rPr>
          <w:rFonts w:ascii="Times New Roman" w:hAnsi="Times New Roman" w:cs="Times New Roman"/>
          <w:sz w:val="24"/>
          <w:szCs w:val="24"/>
        </w:rPr>
        <w:t>Open wound of abdominal wall of flank NOS without penetration into peritoneal cavity</w:t>
      </w:r>
    </w:p>
    <w:p w14:paraId="08F4089C" w14:textId="77777777" w:rsidR="00306917" w:rsidRDefault="00306917" w:rsidP="002D4998">
      <w:pPr>
        <w:spacing w:after="0"/>
        <w:rPr>
          <w:rFonts w:ascii="Times New Roman" w:hAnsi="Times New Roman" w:cs="Times New Roman"/>
          <w:sz w:val="24"/>
          <w:szCs w:val="24"/>
        </w:rPr>
      </w:pPr>
    </w:p>
    <w:p w14:paraId="5F3CDEF0" w14:textId="3D418710" w:rsidR="002D4998" w:rsidRPr="002D4998" w:rsidRDefault="002D4998" w:rsidP="002D4998">
      <w:pPr>
        <w:spacing w:after="0"/>
        <w:ind w:left="2160" w:hanging="1440"/>
        <w:rPr>
          <w:rFonts w:ascii="Times New Roman" w:hAnsi="Times New Roman" w:cs="Times New Roman"/>
          <w:b/>
          <w:bCs/>
          <w:sz w:val="24"/>
          <w:szCs w:val="24"/>
        </w:rPr>
      </w:pPr>
      <w:r w:rsidRPr="002D4998">
        <w:rPr>
          <w:rFonts w:ascii="Times New Roman" w:hAnsi="Times New Roman" w:cs="Times New Roman"/>
          <w:b/>
          <w:bCs/>
          <w:sz w:val="24"/>
          <w:szCs w:val="24"/>
        </w:rPr>
        <w:t xml:space="preserve">S31.116 </w:t>
      </w:r>
      <w:r w:rsidRPr="002D4998">
        <w:rPr>
          <w:rFonts w:ascii="Times New Roman" w:hAnsi="Times New Roman" w:cs="Times New Roman"/>
          <w:b/>
          <w:bCs/>
          <w:sz w:val="24"/>
          <w:szCs w:val="24"/>
        </w:rPr>
        <w:tab/>
        <w:t xml:space="preserve">Laceration without foreign body of abdominal wall, right flank without penetration into peritoneal cavity </w:t>
      </w:r>
    </w:p>
    <w:p w14:paraId="5E021221" w14:textId="77777777" w:rsidR="002D4998" w:rsidRPr="002D4998" w:rsidRDefault="002D4998" w:rsidP="002D4998">
      <w:pPr>
        <w:spacing w:after="0"/>
        <w:ind w:left="2160" w:hanging="1440"/>
        <w:rPr>
          <w:rFonts w:ascii="Times New Roman" w:hAnsi="Times New Roman" w:cs="Times New Roman"/>
          <w:b/>
          <w:bCs/>
          <w:sz w:val="24"/>
          <w:szCs w:val="24"/>
        </w:rPr>
      </w:pPr>
      <w:r w:rsidRPr="002D4998">
        <w:rPr>
          <w:rFonts w:ascii="Times New Roman" w:hAnsi="Times New Roman" w:cs="Times New Roman"/>
          <w:b/>
          <w:bCs/>
          <w:sz w:val="24"/>
          <w:szCs w:val="24"/>
        </w:rPr>
        <w:t xml:space="preserve">S31.117 </w:t>
      </w:r>
      <w:r w:rsidRPr="002D4998">
        <w:rPr>
          <w:rFonts w:ascii="Times New Roman" w:hAnsi="Times New Roman" w:cs="Times New Roman"/>
          <w:b/>
          <w:bCs/>
          <w:sz w:val="24"/>
          <w:szCs w:val="24"/>
        </w:rPr>
        <w:tab/>
        <w:t xml:space="preserve">Laceration without foreign body of abdominal wall, left flank without penetration into peritoneal cavity </w:t>
      </w:r>
    </w:p>
    <w:p w14:paraId="25E8F8FC" w14:textId="77777777" w:rsidR="002D4998" w:rsidRPr="002D4998" w:rsidRDefault="002D4998" w:rsidP="002D4998">
      <w:pPr>
        <w:spacing w:after="0"/>
        <w:ind w:left="2160" w:hanging="1440"/>
        <w:rPr>
          <w:rFonts w:ascii="Times New Roman" w:hAnsi="Times New Roman" w:cs="Times New Roman"/>
          <w:b/>
          <w:bCs/>
          <w:sz w:val="24"/>
          <w:szCs w:val="24"/>
        </w:rPr>
      </w:pPr>
      <w:r w:rsidRPr="002D4998">
        <w:rPr>
          <w:rFonts w:ascii="Times New Roman" w:hAnsi="Times New Roman" w:cs="Times New Roman"/>
          <w:b/>
          <w:bCs/>
          <w:sz w:val="24"/>
          <w:szCs w:val="24"/>
        </w:rPr>
        <w:t xml:space="preserve">S31.11A </w:t>
      </w:r>
      <w:r w:rsidRPr="002D4998">
        <w:rPr>
          <w:rFonts w:ascii="Times New Roman" w:hAnsi="Times New Roman" w:cs="Times New Roman"/>
          <w:b/>
          <w:bCs/>
          <w:sz w:val="24"/>
          <w:szCs w:val="24"/>
        </w:rPr>
        <w:tab/>
        <w:t xml:space="preserve">Laceration without foreign body of abdominal wall, unspecified flank without penetration into peritoneal cavity </w:t>
      </w:r>
    </w:p>
    <w:p w14:paraId="6D0630D2" w14:textId="599E3876" w:rsidR="002D4998" w:rsidRDefault="002D4998" w:rsidP="002D4998">
      <w:pPr>
        <w:spacing w:after="0"/>
        <w:ind w:left="2160"/>
        <w:rPr>
          <w:rFonts w:ascii="Times New Roman" w:hAnsi="Times New Roman" w:cs="Times New Roman"/>
          <w:sz w:val="24"/>
          <w:szCs w:val="24"/>
        </w:rPr>
      </w:pPr>
      <w:r w:rsidRPr="002D4998">
        <w:rPr>
          <w:rFonts w:ascii="Times New Roman" w:hAnsi="Times New Roman" w:cs="Times New Roman"/>
          <w:sz w:val="24"/>
          <w:szCs w:val="24"/>
        </w:rPr>
        <w:t>Laceration without foreign body of flank NOS without penetration into peritoneal cavity</w:t>
      </w:r>
    </w:p>
    <w:p w14:paraId="129008E5" w14:textId="77777777" w:rsidR="002D4998" w:rsidRDefault="002D4998" w:rsidP="002D4998">
      <w:pPr>
        <w:spacing w:after="0"/>
        <w:rPr>
          <w:rFonts w:ascii="Times New Roman" w:hAnsi="Times New Roman" w:cs="Times New Roman"/>
          <w:sz w:val="24"/>
          <w:szCs w:val="24"/>
        </w:rPr>
      </w:pPr>
    </w:p>
    <w:p w14:paraId="4181E0BA" w14:textId="77777777" w:rsidR="003958EF" w:rsidRPr="003958EF" w:rsidRDefault="003958EF" w:rsidP="003958EF">
      <w:pPr>
        <w:spacing w:after="0"/>
        <w:ind w:left="2160" w:hanging="1440"/>
        <w:rPr>
          <w:rFonts w:ascii="Times New Roman" w:hAnsi="Times New Roman" w:cs="Times New Roman"/>
          <w:b/>
          <w:bCs/>
          <w:sz w:val="24"/>
          <w:szCs w:val="24"/>
        </w:rPr>
      </w:pPr>
      <w:r w:rsidRPr="003958EF">
        <w:rPr>
          <w:rFonts w:ascii="Times New Roman" w:hAnsi="Times New Roman" w:cs="Times New Roman"/>
          <w:b/>
          <w:bCs/>
          <w:sz w:val="24"/>
          <w:szCs w:val="24"/>
        </w:rPr>
        <w:t xml:space="preserve">S31.126 </w:t>
      </w:r>
      <w:r w:rsidRPr="003958EF">
        <w:rPr>
          <w:rFonts w:ascii="Times New Roman" w:hAnsi="Times New Roman" w:cs="Times New Roman"/>
          <w:b/>
          <w:bCs/>
          <w:sz w:val="24"/>
          <w:szCs w:val="24"/>
        </w:rPr>
        <w:tab/>
        <w:t xml:space="preserve">Laceration with foreign body of abdominal wall, right flank without penetration into peritoneal cavity </w:t>
      </w:r>
    </w:p>
    <w:p w14:paraId="3BE1CEAB" w14:textId="77777777" w:rsidR="003958EF" w:rsidRPr="003958EF" w:rsidRDefault="003958EF" w:rsidP="003958EF">
      <w:pPr>
        <w:spacing w:after="0"/>
        <w:ind w:left="2160" w:hanging="1440"/>
        <w:rPr>
          <w:rFonts w:ascii="Times New Roman" w:hAnsi="Times New Roman" w:cs="Times New Roman"/>
          <w:b/>
          <w:bCs/>
          <w:sz w:val="24"/>
          <w:szCs w:val="24"/>
        </w:rPr>
      </w:pPr>
      <w:r w:rsidRPr="003958EF">
        <w:rPr>
          <w:rFonts w:ascii="Times New Roman" w:hAnsi="Times New Roman" w:cs="Times New Roman"/>
          <w:b/>
          <w:bCs/>
          <w:sz w:val="24"/>
          <w:szCs w:val="24"/>
        </w:rPr>
        <w:t xml:space="preserve">S31.127 </w:t>
      </w:r>
      <w:r w:rsidRPr="003958EF">
        <w:rPr>
          <w:rFonts w:ascii="Times New Roman" w:hAnsi="Times New Roman" w:cs="Times New Roman"/>
          <w:b/>
          <w:bCs/>
          <w:sz w:val="24"/>
          <w:szCs w:val="24"/>
        </w:rPr>
        <w:tab/>
        <w:t xml:space="preserve">Laceration with foreign body of abdominal wall, left flank without penetration into peritoneal cavity </w:t>
      </w:r>
    </w:p>
    <w:p w14:paraId="559154C5" w14:textId="77777777" w:rsidR="003958EF" w:rsidRPr="003958EF" w:rsidRDefault="003958EF" w:rsidP="003958EF">
      <w:pPr>
        <w:spacing w:after="0"/>
        <w:ind w:left="2160" w:hanging="1440"/>
        <w:rPr>
          <w:rFonts w:ascii="Times New Roman" w:hAnsi="Times New Roman" w:cs="Times New Roman"/>
          <w:b/>
          <w:bCs/>
          <w:sz w:val="24"/>
          <w:szCs w:val="24"/>
        </w:rPr>
      </w:pPr>
      <w:r w:rsidRPr="003958EF">
        <w:rPr>
          <w:rFonts w:ascii="Times New Roman" w:hAnsi="Times New Roman" w:cs="Times New Roman"/>
          <w:b/>
          <w:bCs/>
          <w:sz w:val="24"/>
          <w:szCs w:val="24"/>
        </w:rPr>
        <w:t xml:space="preserve">S31.12A </w:t>
      </w:r>
      <w:r w:rsidRPr="003958EF">
        <w:rPr>
          <w:rFonts w:ascii="Times New Roman" w:hAnsi="Times New Roman" w:cs="Times New Roman"/>
          <w:b/>
          <w:bCs/>
          <w:sz w:val="24"/>
          <w:szCs w:val="24"/>
        </w:rPr>
        <w:tab/>
        <w:t xml:space="preserve">Laceration with foreign body of abdominal wall unspecified flank without penetration into peritoneal cavity </w:t>
      </w:r>
    </w:p>
    <w:p w14:paraId="6AFEE7A8" w14:textId="1954641C" w:rsidR="002D4998" w:rsidRDefault="003958EF" w:rsidP="003958EF">
      <w:pPr>
        <w:spacing w:after="0"/>
        <w:ind w:left="2160"/>
        <w:rPr>
          <w:rFonts w:ascii="Times New Roman" w:hAnsi="Times New Roman" w:cs="Times New Roman"/>
          <w:sz w:val="24"/>
          <w:szCs w:val="24"/>
        </w:rPr>
      </w:pPr>
      <w:r w:rsidRPr="003958EF">
        <w:rPr>
          <w:rFonts w:ascii="Times New Roman" w:hAnsi="Times New Roman" w:cs="Times New Roman"/>
          <w:sz w:val="24"/>
          <w:szCs w:val="24"/>
        </w:rPr>
        <w:t>Laceration with foreign body of abdominal wall of flank NOS without penetration into peritoneal cavity</w:t>
      </w:r>
    </w:p>
    <w:p w14:paraId="6146B4F2" w14:textId="77777777" w:rsidR="003958EF" w:rsidRDefault="003958EF" w:rsidP="003958EF">
      <w:pPr>
        <w:spacing w:after="0"/>
        <w:rPr>
          <w:rFonts w:ascii="Times New Roman" w:hAnsi="Times New Roman" w:cs="Times New Roman"/>
          <w:sz w:val="24"/>
          <w:szCs w:val="24"/>
        </w:rPr>
      </w:pPr>
    </w:p>
    <w:p w14:paraId="7CB23D26" w14:textId="77777777" w:rsidR="005D4750" w:rsidRPr="005D4750" w:rsidRDefault="005D4750" w:rsidP="005D4750">
      <w:pPr>
        <w:spacing w:after="0"/>
        <w:ind w:left="2160" w:hanging="1440"/>
        <w:rPr>
          <w:rFonts w:ascii="Times New Roman" w:hAnsi="Times New Roman" w:cs="Times New Roman"/>
          <w:b/>
          <w:bCs/>
          <w:sz w:val="24"/>
          <w:szCs w:val="24"/>
        </w:rPr>
      </w:pPr>
      <w:r w:rsidRPr="005D4750">
        <w:rPr>
          <w:rFonts w:ascii="Times New Roman" w:hAnsi="Times New Roman" w:cs="Times New Roman"/>
          <w:b/>
          <w:bCs/>
          <w:sz w:val="24"/>
          <w:szCs w:val="24"/>
        </w:rPr>
        <w:t xml:space="preserve">S31.136 </w:t>
      </w:r>
      <w:r w:rsidRPr="005D4750">
        <w:rPr>
          <w:rFonts w:ascii="Times New Roman" w:hAnsi="Times New Roman" w:cs="Times New Roman"/>
          <w:b/>
          <w:bCs/>
          <w:sz w:val="24"/>
          <w:szCs w:val="24"/>
        </w:rPr>
        <w:tab/>
        <w:t xml:space="preserve">Puncture wound of abdominal wall without foreign body, right flank without penetration into peritoneal cavity </w:t>
      </w:r>
    </w:p>
    <w:p w14:paraId="4A1C196C" w14:textId="77777777" w:rsidR="005D4750" w:rsidRPr="005D4750" w:rsidRDefault="005D4750" w:rsidP="005D4750">
      <w:pPr>
        <w:spacing w:after="0"/>
        <w:ind w:left="2160" w:hanging="1440"/>
        <w:rPr>
          <w:rFonts w:ascii="Times New Roman" w:hAnsi="Times New Roman" w:cs="Times New Roman"/>
          <w:b/>
          <w:bCs/>
          <w:sz w:val="24"/>
          <w:szCs w:val="24"/>
        </w:rPr>
      </w:pPr>
      <w:r w:rsidRPr="005D4750">
        <w:rPr>
          <w:rFonts w:ascii="Times New Roman" w:hAnsi="Times New Roman" w:cs="Times New Roman"/>
          <w:b/>
          <w:bCs/>
          <w:sz w:val="24"/>
          <w:szCs w:val="24"/>
        </w:rPr>
        <w:t xml:space="preserve">S31.137 </w:t>
      </w:r>
      <w:r w:rsidRPr="005D4750">
        <w:rPr>
          <w:rFonts w:ascii="Times New Roman" w:hAnsi="Times New Roman" w:cs="Times New Roman"/>
          <w:b/>
          <w:bCs/>
          <w:sz w:val="24"/>
          <w:szCs w:val="24"/>
        </w:rPr>
        <w:tab/>
        <w:t xml:space="preserve">Puncture wound of abdominal wall without foreign body, left flank without penetration into peritoneal cavity </w:t>
      </w:r>
    </w:p>
    <w:p w14:paraId="79566AF3" w14:textId="77777777" w:rsidR="005D4750" w:rsidRPr="005D4750" w:rsidRDefault="005D4750" w:rsidP="005D4750">
      <w:pPr>
        <w:spacing w:after="0"/>
        <w:ind w:left="2160" w:hanging="1440"/>
        <w:rPr>
          <w:rFonts w:ascii="Times New Roman" w:hAnsi="Times New Roman" w:cs="Times New Roman"/>
          <w:b/>
          <w:bCs/>
          <w:sz w:val="24"/>
          <w:szCs w:val="24"/>
        </w:rPr>
      </w:pPr>
      <w:r w:rsidRPr="005D4750">
        <w:rPr>
          <w:rFonts w:ascii="Times New Roman" w:hAnsi="Times New Roman" w:cs="Times New Roman"/>
          <w:b/>
          <w:bCs/>
          <w:sz w:val="24"/>
          <w:szCs w:val="24"/>
        </w:rPr>
        <w:t xml:space="preserve">S31.13A </w:t>
      </w:r>
      <w:r w:rsidRPr="005D4750">
        <w:rPr>
          <w:rFonts w:ascii="Times New Roman" w:hAnsi="Times New Roman" w:cs="Times New Roman"/>
          <w:b/>
          <w:bCs/>
          <w:sz w:val="24"/>
          <w:szCs w:val="24"/>
        </w:rPr>
        <w:tab/>
        <w:t xml:space="preserve">Puncture wound of abdominal wall without foreign body, unspecified flank without penetration into peritoneal cavity </w:t>
      </w:r>
    </w:p>
    <w:p w14:paraId="6FAAC751" w14:textId="5A7944EF" w:rsidR="003958EF" w:rsidRDefault="005D4750" w:rsidP="005D4750">
      <w:pPr>
        <w:spacing w:after="0"/>
        <w:ind w:left="2160"/>
        <w:rPr>
          <w:rFonts w:ascii="Times New Roman" w:hAnsi="Times New Roman" w:cs="Times New Roman"/>
          <w:sz w:val="24"/>
          <w:szCs w:val="24"/>
        </w:rPr>
      </w:pPr>
      <w:r w:rsidRPr="005D4750">
        <w:rPr>
          <w:rFonts w:ascii="Times New Roman" w:hAnsi="Times New Roman" w:cs="Times New Roman"/>
          <w:sz w:val="24"/>
          <w:szCs w:val="24"/>
        </w:rPr>
        <w:t>Puncture wound of abdominal wall of flank NOS without foreign body</w:t>
      </w:r>
    </w:p>
    <w:p w14:paraId="25C4E0DD" w14:textId="77777777" w:rsidR="005D4750" w:rsidRDefault="005D4750" w:rsidP="005D4750">
      <w:pPr>
        <w:spacing w:after="0"/>
        <w:rPr>
          <w:rFonts w:ascii="Times New Roman" w:hAnsi="Times New Roman" w:cs="Times New Roman"/>
          <w:sz w:val="24"/>
          <w:szCs w:val="24"/>
        </w:rPr>
      </w:pPr>
    </w:p>
    <w:p w14:paraId="5DA20B4C" w14:textId="77777777" w:rsidR="00284DCD" w:rsidRPr="003F522E" w:rsidRDefault="00284DCD" w:rsidP="00284DCD">
      <w:pPr>
        <w:spacing w:after="0"/>
        <w:ind w:left="2160" w:hanging="1440"/>
        <w:rPr>
          <w:rFonts w:ascii="Times New Roman" w:hAnsi="Times New Roman" w:cs="Times New Roman"/>
          <w:b/>
          <w:bCs/>
          <w:sz w:val="24"/>
          <w:szCs w:val="24"/>
        </w:rPr>
      </w:pPr>
      <w:r w:rsidRPr="003F522E">
        <w:rPr>
          <w:rFonts w:ascii="Times New Roman" w:hAnsi="Times New Roman" w:cs="Times New Roman"/>
          <w:b/>
          <w:bCs/>
          <w:sz w:val="24"/>
          <w:szCs w:val="24"/>
        </w:rPr>
        <w:t xml:space="preserve">S31.146 </w:t>
      </w:r>
      <w:r w:rsidRPr="003F522E">
        <w:rPr>
          <w:rFonts w:ascii="Times New Roman" w:hAnsi="Times New Roman" w:cs="Times New Roman"/>
          <w:b/>
          <w:bCs/>
          <w:sz w:val="24"/>
          <w:szCs w:val="24"/>
        </w:rPr>
        <w:tab/>
        <w:t xml:space="preserve">Puncture wound of abdominal wall with foreign body, right flank without penetration into peritoneal cavity </w:t>
      </w:r>
    </w:p>
    <w:p w14:paraId="7C8BA45C" w14:textId="77777777" w:rsidR="00284DCD" w:rsidRPr="003F522E" w:rsidRDefault="00284DCD" w:rsidP="00284DCD">
      <w:pPr>
        <w:spacing w:after="0"/>
        <w:ind w:left="2160" w:hanging="1440"/>
        <w:rPr>
          <w:rFonts w:ascii="Times New Roman" w:hAnsi="Times New Roman" w:cs="Times New Roman"/>
          <w:b/>
          <w:bCs/>
          <w:sz w:val="24"/>
          <w:szCs w:val="24"/>
        </w:rPr>
      </w:pPr>
      <w:r w:rsidRPr="003F522E">
        <w:rPr>
          <w:rFonts w:ascii="Times New Roman" w:hAnsi="Times New Roman" w:cs="Times New Roman"/>
          <w:b/>
          <w:bCs/>
          <w:sz w:val="24"/>
          <w:szCs w:val="24"/>
        </w:rPr>
        <w:t xml:space="preserve">S31.147 </w:t>
      </w:r>
      <w:r w:rsidRPr="003F522E">
        <w:rPr>
          <w:rFonts w:ascii="Times New Roman" w:hAnsi="Times New Roman" w:cs="Times New Roman"/>
          <w:b/>
          <w:bCs/>
          <w:sz w:val="24"/>
          <w:szCs w:val="24"/>
        </w:rPr>
        <w:tab/>
        <w:t xml:space="preserve">Puncture wound of abdominal wall with foreign body, left flank without penetration into peritoneal cavity </w:t>
      </w:r>
    </w:p>
    <w:p w14:paraId="546F6170" w14:textId="77777777" w:rsidR="003F522E" w:rsidRPr="003F522E" w:rsidRDefault="00284DCD" w:rsidP="00284DCD">
      <w:pPr>
        <w:spacing w:after="0"/>
        <w:ind w:left="2160" w:hanging="1440"/>
        <w:rPr>
          <w:rFonts w:ascii="Times New Roman" w:hAnsi="Times New Roman" w:cs="Times New Roman"/>
          <w:b/>
          <w:bCs/>
          <w:sz w:val="24"/>
          <w:szCs w:val="24"/>
        </w:rPr>
      </w:pPr>
      <w:r w:rsidRPr="003F522E">
        <w:rPr>
          <w:rFonts w:ascii="Times New Roman" w:hAnsi="Times New Roman" w:cs="Times New Roman"/>
          <w:b/>
          <w:bCs/>
          <w:sz w:val="24"/>
          <w:szCs w:val="24"/>
        </w:rPr>
        <w:t xml:space="preserve">S31.14A </w:t>
      </w:r>
      <w:r w:rsidRPr="003F522E">
        <w:rPr>
          <w:rFonts w:ascii="Times New Roman" w:hAnsi="Times New Roman" w:cs="Times New Roman"/>
          <w:b/>
          <w:bCs/>
          <w:sz w:val="24"/>
          <w:szCs w:val="24"/>
        </w:rPr>
        <w:tab/>
        <w:t xml:space="preserve">Puncture wound of abdominal wall with foreign body, unspecified flank without penetration into peritoneal cavity </w:t>
      </w:r>
    </w:p>
    <w:p w14:paraId="2785924B" w14:textId="7DAC4210" w:rsidR="005D4750" w:rsidRDefault="00284DCD" w:rsidP="003F522E">
      <w:pPr>
        <w:spacing w:after="0"/>
        <w:ind w:left="2160"/>
        <w:rPr>
          <w:rFonts w:ascii="Times New Roman" w:hAnsi="Times New Roman" w:cs="Times New Roman"/>
          <w:sz w:val="24"/>
          <w:szCs w:val="24"/>
        </w:rPr>
      </w:pPr>
      <w:r w:rsidRPr="00284DCD">
        <w:rPr>
          <w:rFonts w:ascii="Times New Roman" w:hAnsi="Times New Roman" w:cs="Times New Roman"/>
          <w:sz w:val="24"/>
          <w:szCs w:val="24"/>
        </w:rPr>
        <w:t>Puncture wound of abdominal wall with foreign body of flank NOS without penetration into peritoneal cavity</w:t>
      </w:r>
    </w:p>
    <w:p w14:paraId="7CF89642" w14:textId="77777777" w:rsidR="00EF6F13" w:rsidRDefault="00EF6F13" w:rsidP="002474A4">
      <w:pPr>
        <w:spacing w:after="0"/>
        <w:rPr>
          <w:rFonts w:ascii="Times New Roman" w:hAnsi="Times New Roman" w:cs="Times New Roman"/>
          <w:sz w:val="24"/>
          <w:szCs w:val="24"/>
        </w:rPr>
      </w:pPr>
    </w:p>
    <w:p w14:paraId="3ED48DBF" w14:textId="7B4EBB83" w:rsidR="002474A4" w:rsidRPr="002474A4" w:rsidRDefault="002474A4" w:rsidP="002474A4">
      <w:pPr>
        <w:spacing w:after="0"/>
        <w:ind w:left="2160" w:hanging="1440"/>
        <w:rPr>
          <w:rFonts w:ascii="Times New Roman" w:hAnsi="Times New Roman" w:cs="Times New Roman"/>
          <w:b/>
          <w:bCs/>
          <w:sz w:val="24"/>
          <w:szCs w:val="24"/>
        </w:rPr>
      </w:pPr>
      <w:r w:rsidRPr="002474A4">
        <w:rPr>
          <w:rFonts w:ascii="Times New Roman" w:hAnsi="Times New Roman" w:cs="Times New Roman"/>
          <w:b/>
          <w:bCs/>
          <w:sz w:val="24"/>
          <w:szCs w:val="24"/>
        </w:rPr>
        <w:t xml:space="preserve">S31.156 </w:t>
      </w:r>
      <w:r w:rsidRPr="002474A4">
        <w:rPr>
          <w:rFonts w:ascii="Times New Roman" w:hAnsi="Times New Roman" w:cs="Times New Roman"/>
          <w:b/>
          <w:bCs/>
          <w:sz w:val="24"/>
          <w:szCs w:val="24"/>
        </w:rPr>
        <w:tab/>
        <w:t xml:space="preserve">Open bite of abdominal wall, right flank without penetration into peritoneal cavity </w:t>
      </w:r>
    </w:p>
    <w:p w14:paraId="70BE9F9D" w14:textId="77777777" w:rsidR="002474A4" w:rsidRPr="002474A4" w:rsidRDefault="002474A4" w:rsidP="002474A4">
      <w:pPr>
        <w:spacing w:after="0"/>
        <w:ind w:left="2160" w:hanging="1440"/>
        <w:rPr>
          <w:rFonts w:ascii="Times New Roman" w:hAnsi="Times New Roman" w:cs="Times New Roman"/>
          <w:b/>
          <w:bCs/>
          <w:sz w:val="24"/>
          <w:szCs w:val="24"/>
        </w:rPr>
      </w:pPr>
      <w:r w:rsidRPr="002474A4">
        <w:rPr>
          <w:rFonts w:ascii="Times New Roman" w:hAnsi="Times New Roman" w:cs="Times New Roman"/>
          <w:b/>
          <w:bCs/>
          <w:sz w:val="24"/>
          <w:szCs w:val="24"/>
        </w:rPr>
        <w:t xml:space="preserve">S31.157 </w:t>
      </w:r>
      <w:r w:rsidRPr="002474A4">
        <w:rPr>
          <w:rFonts w:ascii="Times New Roman" w:hAnsi="Times New Roman" w:cs="Times New Roman"/>
          <w:b/>
          <w:bCs/>
          <w:sz w:val="24"/>
          <w:szCs w:val="24"/>
        </w:rPr>
        <w:tab/>
        <w:t xml:space="preserve">Open bite of abdominal wall, left flank without penetration into peritoneal cavity </w:t>
      </w:r>
    </w:p>
    <w:p w14:paraId="2388EA58" w14:textId="77777777" w:rsidR="002474A4" w:rsidRPr="002474A4" w:rsidRDefault="002474A4" w:rsidP="002474A4">
      <w:pPr>
        <w:spacing w:after="0"/>
        <w:ind w:left="2160" w:hanging="1440"/>
        <w:rPr>
          <w:rFonts w:ascii="Times New Roman" w:hAnsi="Times New Roman" w:cs="Times New Roman"/>
          <w:b/>
          <w:bCs/>
          <w:sz w:val="24"/>
          <w:szCs w:val="24"/>
        </w:rPr>
      </w:pPr>
      <w:r w:rsidRPr="002474A4">
        <w:rPr>
          <w:rFonts w:ascii="Times New Roman" w:hAnsi="Times New Roman" w:cs="Times New Roman"/>
          <w:b/>
          <w:bCs/>
          <w:sz w:val="24"/>
          <w:szCs w:val="24"/>
        </w:rPr>
        <w:t xml:space="preserve">S31.15A </w:t>
      </w:r>
      <w:r w:rsidRPr="002474A4">
        <w:rPr>
          <w:rFonts w:ascii="Times New Roman" w:hAnsi="Times New Roman" w:cs="Times New Roman"/>
          <w:b/>
          <w:bCs/>
          <w:sz w:val="24"/>
          <w:szCs w:val="24"/>
        </w:rPr>
        <w:tab/>
        <w:t xml:space="preserve">Open bite of abdominal wall, unspecified flank without penetration into peritoneal cavity </w:t>
      </w:r>
    </w:p>
    <w:p w14:paraId="071AC333" w14:textId="020F6456" w:rsidR="002474A4" w:rsidRDefault="002474A4" w:rsidP="002474A4">
      <w:pPr>
        <w:spacing w:after="0"/>
        <w:ind w:left="2160"/>
        <w:rPr>
          <w:rFonts w:ascii="Times New Roman" w:hAnsi="Times New Roman" w:cs="Times New Roman"/>
          <w:sz w:val="24"/>
          <w:szCs w:val="24"/>
        </w:rPr>
      </w:pPr>
      <w:r w:rsidRPr="002474A4">
        <w:rPr>
          <w:rFonts w:ascii="Times New Roman" w:hAnsi="Times New Roman" w:cs="Times New Roman"/>
          <w:sz w:val="24"/>
          <w:szCs w:val="24"/>
        </w:rPr>
        <w:t>Open bite of abdominal wall of flank NOS without penetration into peritoneal cavity</w:t>
      </w:r>
    </w:p>
    <w:p w14:paraId="3677B2C1" w14:textId="77777777" w:rsidR="00C16E45" w:rsidRDefault="00C16E45" w:rsidP="00C16E45">
      <w:pPr>
        <w:spacing w:after="0"/>
        <w:rPr>
          <w:rFonts w:ascii="Times New Roman" w:hAnsi="Times New Roman" w:cs="Times New Roman"/>
          <w:sz w:val="24"/>
          <w:szCs w:val="24"/>
        </w:rPr>
      </w:pPr>
    </w:p>
    <w:p w14:paraId="1846B2B8" w14:textId="77777777" w:rsidR="00820C35" w:rsidRPr="00820C35" w:rsidRDefault="00820C35" w:rsidP="00820C35">
      <w:pPr>
        <w:spacing w:after="0"/>
        <w:ind w:left="2160" w:hanging="1440"/>
        <w:rPr>
          <w:rFonts w:ascii="Times New Roman" w:hAnsi="Times New Roman" w:cs="Times New Roman"/>
          <w:b/>
          <w:bCs/>
          <w:sz w:val="24"/>
          <w:szCs w:val="24"/>
        </w:rPr>
      </w:pPr>
      <w:r w:rsidRPr="00820C35">
        <w:rPr>
          <w:rFonts w:ascii="Times New Roman" w:hAnsi="Times New Roman" w:cs="Times New Roman"/>
          <w:b/>
          <w:bCs/>
          <w:sz w:val="24"/>
          <w:szCs w:val="24"/>
        </w:rPr>
        <w:t xml:space="preserve">S31.606 </w:t>
      </w:r>
      <w:r w:rsidRPr="00820C35">
        <w:rPr>
          <w:rFonts w:ascii="Times New Roman" w:hAnsi="Times New Roman" w:cs="Times New Roman"/>
          <w:b/>
          <w:bCs/>
          <w:sz w:val="24"/>
          <w:szCs w:val="24"/>
        </w:rPr>
        <w:tab/>
        <w:t xml:space="preserve">Unspecified open wound of abdominal wall, right flank with penetration into peritoneal cavity </w:t>
      </w:r>
    </w:p>
    <w:p w14:paraId="737F2478" w14:textId="77777777" w:rsidR="00820C35" w:rsidRPr="00820C35" w:rsidRDefault="00820C35" w:rsidP="00820C35">
      <w:pPr>
        <w:spacing w:after="0"/>
        <w:ind w:left="2160" w:hanging="1440"/>
        <w:rPr>
          <w:rFonts w:ascii="Times New Roman" w:hAnsi="Times New Roman" w:cs="Times New Roman"/>
          <w:b/>
          <w:bCs/>
          <w:sz w:val="24"/>
          <w:szCs w:val="24"/>
        </w:rPr>
      </w:pPr>
      <w:r w:rsidRPr="00820C35">
        <w:rPr>
          <w:rFonts w:ascii="Times New Roman" w:hAnsi="Times New Roman" w:cs="Times New Roman"/>
          <w:b/>
          <w:bCs/>
          <w:sz w:val="24"/>
          <w:szCs w:val="24"/>
        </w:rPr>
        <w:t xml:space="preserve">S31.607 </w:t>
      </w:r>
      <w:r w:rsidRPr="00820C35">
        <w:rPr>
          <w:rFonts w:ascii="Times New Roman" w:hAnsi="Times New Roman" w:cs="Times New Roman"/>
          <w:b/>
          <w:bCs/>
          <w:sz w:val="24"/>
          <w:szCs w:val="24"/>
        </w:rPr>
        <w:tab/>
        <w:t xml:space="preserve">Unspecified open wound of abdominal wall, left flank with penetration into peritoneal cavity </w:t>
      </w:r>
    </w:p>
    <w:p w14:paraId="4E8CC436" w14:textId="77777777" w:rsidR="00820C35" w:rsidRPr="00820C35" w:rsidRDefault="00820C35" w:rsidP="00820C35">
      <w:pPr>
        <w:spacing w:after="0"/>
        <w:ind w:left="2160" w:hanging="1440"/>
        <w:rPr>
          <w:rFonts w:ascii="Times New Roman" w:hAnsi="Times New Roman" w:cs="Times New Roman"/>
          <w:b/>
          <w:bCs/>
          <w:sz w:val="24"/>
          <w:szCs w:val="24"/>
        </w:rPr>
      </w:pPr>
      <w:r w:rsidRPr="00820C35">
        <w:rPr>
          <w:rFonts w:ascii="Times New Roman" w:hAnsi="Times New Roman" w:cs="Times New Roman"/>
          <w:b/>
          <w:bCs/>
          <w:sz w:val="24"/>
          <w:szCs w:val="24"/>
        </w:rPr>
        <w:t xml:space="preserve">S31.60A </w:t>
      </w:r>
      <w:r w:rsidRPr="00820C35">
        <w:rPr>
          <w:rFonts w:ascii="Times New Roman" w:hAnsi="Times New Roman" w:cs="Times New Roman"/>
          <w:b/>
          <w:bCs/>
          <w:sz w:val="24"/>
          <w:szCs w:val="24"/>
        </w:rPr>
        <w:tab/>
        <w:t xml:space="preserve">Unspecified open wound of abdominal wall, unspecified flank with penetration into peritoneal cavity </w:t>
      </w:r>
    </w:p>
    <w:p w14:paraId="1C1D9F88" w14:textId="774C8B66" w:rsidR="00C16E45" w:rsidRDefault="00820C35" w:rsidP="00820C35">
      <w:pPr>
        <w:spacing w:after="0"/>
        <w:ind w:left="2160"/>
        <w:rPr>
          <w:rFonts w:ascii="Times New Roman" w:hAnsi="Times New Roman" w:cs="Times New Roman"/>
          <w:sz w:val="24"/>
          <w:szCs w:val="24"/>
        </w:rPr>
      </w:pPr>
      <w:r w:rsidRPr="00820C35">
        <w:rPr>
          <w:rFonts w:ascii="Times New Roman" w:hAnsi="Times New Roman" w:cs="Times New Roman"/>
          <w:sz w:val="24"/>
          <w:szCs w:val="24"/>
        </w:rPr>
        <w:t>Unspecified open wound of abdominal wall of flank NOS, with penetration into peritoneal cavity</w:t>
      </w:r>
    </w:p>
    <w:p w14:paraId="5C753CDB" w14:textId="77777777" w:rsidR="00820C35" w:rsidRDefault="00820C35" w:rsidP="00820C35">
      <w:pPr>
        <w:spacing w:after="0"/>
        <w:rPr>
          <w:rFonts w:ascii="Times New Roman" w:hAnsi="Times New Roman" w:cs="Times New Roman"/>
          <w:sz w:val="24"/>
          <w:szCs w:val="24"/>
        </w:rPr>
      </w:pPr>
    </w:p>
    <w:p w14:paraId="15B47466" w14:textId="77777777" w:rsidR="001D07B6" w:rsidRPr="001D07B6" w:rsidRDefault="001D07B6" w:rsidP="001D07B6">
      <w:pPr>
        <w:spacing w:after="0"/>
        <w:ind w:left="2160" w:hanging="1440"/>
        <w:rPr>
          <w:rFonts w:ascii="Times New Roman" w:hAnsi="Times New Roman" w:cs="Times New Roman"/>
          <w:b/>
          <w:bCs/>
          <w:sz w:val="24"/>
          <w:szCs w:val="24"/>
        </w:rPr>
      </w:pPr>
      <w:r w:rsidRPr="001D07B6">
        <w:rPr>
          <w:rFonts w:ascii="Times New Roman" w:hAnsi="Times New Roman" w:cs="Times New Roman"/>
          <w:b/>
          <w:bCs/>
          <w:sz w:val="24"/>
          <w:szCs w:val="24"/>
        </w:rPr>
        <w:t xml:space="preserve">S31.616 </w:t>
      </w:r>
      <w:r w:rsidRPr="001D07B6">
        <w:rPr>
          <w:rFonts w:ascii="Times New Roman" w:hAnsi="Times New Roman" w:cs="Times New Roman"/>
          <w:b/>
          <w:bCs/>
          <w:sz w:val="24"/>
          <w:szCs w:val="24"/>
        </w:rPr>
        <w:tab/>
        <w:t xml:space="preserve">Laceration without foreign body of abdominal wall, right flank with penetration into peritoneal cavity </w:t>
      </w:r>
    </w:p>
    <w:p w14:paraId="0E3B79DC" w14:textId="10830A5A" w:rsidR="001D07B6" w:rsidRPr="001D07B6" w:rsidRDefault="001D07B6" w:rsidP="001D07B6">
      <w:pPr>
        <w:spacing w:after="0"/>
        <w:ind w:left="2160" w:hanging="1440"/>
        <w:rPr>
          <w:rFonts w:ascii="Times New Roman" w:hAnsi="Times New Roman" w:cs="Times New Roman"/>
          <w:b/>
          <w:bCs/>
          <w:sz w:val="24"/>
          <w:szCs w:val="24"/>
        </w:rPr>
      </w:pPr>
      <w:r w:rsidRPr="001D07B6">
        <w:rPr>
          <w:rFonts w:ascii="Times New Roman" w:hAnsi="Times New Roman" w:cs="Times New Roman"/>
          <w:b/>
          <w:bCs/>
          <w:sz w:val="24"/>
          <w:szCs w:val="24"/>
        </w:rPr>
        <w:t>S31.617</w:t>
      </w:r>
      <w:r w:rsidRPr="001D07B6">
        <w:rPr>
          <w:rFonts w:ascii="Times New Roman" w:hAnsi="Times New Roman" w:cs="Times New Roman"/>
          <w:b/>
          <w:bCs/>
          <w:sz w:val="24"/>
          <w:szCs w:val="24"/>
        </w:rPr>
        <w:tab/>
        <w:t xml:space="preserve">Laceration without foreign body of abdominal wall, left flank with penetration into peritoneal cavity </w:t>
      </w:r>
    </w:p>
    <w:p w14:paraId="579F2CB5" w14:textId="77777777" w:rsidR="001D07B6" w:rsidRDefault="001D07B6" w:rsidP="001D07B6">
      <w:pPr>
        <w:spacing w:after="0"/>
        <w:ind w:left="2160" w:hanging="1440"/>
        <w:rPr>
          <w:rFonts w:ascii="Times New Roman" w:hAnsi="Times New Roman" w:cs="Times New Roman"/>
          <w:sz w:val="24"/>
          <w:szCs w:val="24"/>
        </w:rPr>
      </w:pPr>
      <w:r w:rsidRPr="001D07B6">
        <w:rPr>
          <w:rFonts w:ascii="Times New Roman" w:hAnsi="Times New Roman" w:cs="Times New Roman"/>
          <w:b/>
          <w:bCs/>
          <w:sz w:val="24"/>
          <w:szCs w:val="24"/>
        </w:rPr>
        <w:t xml:space="preserve">S31.61A </w:t>
      </w:r>
      <w:r w:rsidRPr="001D07B6">
        <w:rPr>
          <w:rFonts w:ascii="Times New Roman" w:hAnsi="Times New Roman" w:cs="Times New Roman"/>
          <w:b/>
          <w:bCs/>
          <w:sz w:val="24"/>
          <w:szCs w:val="24"/>
        </w:rPr>
        <w:tab/>
        <w:t>Laceration without foreign body of abdominal wall, unspecified flank with penetration into peritoneal cavity</w:t>
      </w:r>
      <w:r w:rsidRPr="001D07B6">
        <w:rPr>
          <w:rFonts w:ascii="Times New Roman" w:hAnsi="Times New Roman" w:cs="Times New Roman"/>
          <w:sz w:val="24"/>
          <w:szCs w:val="24"/>
        </w:rPr>
        <w:t xml:space="preserve"> </w:t>
      </w:r>
    </w:p>
    <w:p w14:paraId="61F599C5" w14:textId="1DEE3CCC" w:rsidR="00820C35" w:rsidRDefault="001D07B6" w:rsidP="001D07B6">
      <w:pPr>
        <w:spacing w:after="0"/>
        <w:ind w:left="2160"/>
        <w:rPr>
          <w:rFonts w:ascii="Times New Roman" w:hAnsi="Times New Roman" w:cs="Times New Roman"/>
          <w:sz w:val="24"/>
          <w:szCs w:val="24"/>
        </w:rPr>
      </w:pPr>
      <w:r w:rsidRPr="001D07B6">
        <w:rPr>
          <w:rFonts w:ascii="Times New Roman" w:hAnsi="Times New Roman" w:cs="Times New Roman"/>
          <w:sz w:val="24"/>
          <w:szCs w:val="24"/>
        </w:rPr>
        <w:t>Laceration without foreign body of abdominal wall of flank NOS, with penetration into peritoneal cavity</w:t>
      </w:r>
      <w:r>
        <w:rPr>
          <w:rFonts w:ascii="Times New Roman" w:hAnsi="Times New Roman" w:cs="Times New Roman"/>
          <w:sz w:val="24"/>
          <w:szCs w:val="24"/>
        </w:rPr>
        <w:tab/>
      </w:r>
    </w:p>
    <w:p w14:paraId="2A659B9A" w14:textId="77777777" w:rsidR="00DE6A7F" w:rsidRDefault="00DE6A7F" w:rsidP="00DE6A7F">
      <w:pPr>
        <w:spacing w:after="0"/>
        <w:rPr>
          <w:rFonts w:ascii="Times New Roman" w:hAnsi="Times New Roman" w:cs="Times New Roman"/>
          <w:sz w:val="24"/>
          <w:szCs w:val="24"/>
        </w:rPr>
      </w:pPr>
    </w:p>
    <w:p w14:paraId="76359FEB" w14:textId="77777777" w:rsidR="00DE6A7F" w:rsidRPr="00DE6A7F" w:rsidRDefault="00DE6A7F" w:rsidP="00DE6A7F">
      <w:pPr>
        <w:spacing w:after="0"/>
        <w:ind w:left="2160" w:hanging="1440"/>
        <w:rPr>
          <w:rFonts w:ascii="Times New Roman" w:hAnsi="Times New Roman" w:cs="Times New Roman"/>
          <w:b/>
          <w:bCs/>
          <w:sz w:val="24"/>
          <w:szCs w:val="24"/>
        </w:rPr>
      </w:pPr>
      <w:r w:rsidRPr="00DE6A7F">
        <w:rPr>
          <w:rFonts w:ascii="Times New Roman" w:hAnsi="Times New Roman" w:cs="Times New Roman"/>
          <w:b/>
          <w:bCs/>
          <w:sz w:val="24"/>
          <w:szCs w:val="24"/>
        </w:rPr>
        <w:t xml:space="preserve">S31.626 </w:t>
      </w:r>
      <w:r w:rsidRPr="00DE6A7F">
        <w:rPr>
          <w:rFonts w:ascii="Times New Roman" w:hAnsi="Times New Roman" w:cs="Times New Roman"/>
          <w:b/>
          <w:bCs/>
          <w:sz w:val="24"/>
          <w:szCs w:val="24"/>
        </w:rPr>
        <w:tab/>
        <w:t xml:space="preserve">Laceration with foreign body of abdominal wall, right flank with penetration into peritoneal cavity </w:t>
      </w:r>
    </w:p>
    <w:p w14:paraId="1B319243" w14:textId="77777777" w:rsidR="00DE6A7F" w:rsidRPr="00DE6A7F" w:rsidRDefault="00DE6A7F" w:rsidP="00DE6A7F">
      <w:pPr>
        <w:spacing w:after="0"/>
        <w:ind w:left="2160" w:hanging="1440"/>
        <w:rPr>
          <w:rFonts w:ascii="Times New Roman" w:hAnsi="Times New Roman" w:cs="Times New Roman"/>
          <w:b/>
          <w:bCs/>
          <w:sz w:val="24"/>
          <w:szCs w:val="24"/>
        </w:rPr>
      </w:pPr>
      <w:r w:rsidRPr="00DE6A7F">
        <w:rPr>
          <w:rFonts w:ascii="Times New Roman" w:hAnsi="Times New Roman" w:cs="Times New Roman"/>
          <w:b/>
          <w:bCs/>
          <w:sz w:val="24"/>
          <w:szCs w:val="24"/>
        </w:rPr>
        <w:t xml:space="preserve">S31.627 </w:t>
      </w:r>
      <w:r w:rsidRPr="00DE6A7F">
        <w:rPr>
          <w:rFonts w:ascii="Times New Roman" w:hAnsi="Times New Roman" w:cs="Times New Roman"/>
          <w:b/>
          <w:bCs/>
          <w:sz w:val="24"/>
          <w:szCs w:val="24"/>
        </w:rPr>
        <w:tab/>
        <w:t xml:space="preserve">Laceration with foreign body of abdominal wall, left flank with penetration into peritoneal cavity </w:t>
      </w:r>
    </w:p>
    <w:p w14:paraId="22617A90" w14:textId="77777777" w:rsidR="00DE6A7F" w:rsidRPr="00DE6A7F" w:rsidRDefault="00DE6A7F" w:rsidP="00DE6A7F">
      <w:pPr>
        <w:spacing w:after="0"/>
        <w:ind w:left="2160" w:hanging="1440"/>
        <w:rPr>
          <w:rFonts w:ascii="Times New Roman" w:hAnsi="Times New Roman" w:cs="Times New Roman"/>
          <w:b/>
          <w:bCs/>
          <w:sz w:val="24"/>
          <w:szCs w:val="24"/>
        </w:rPr>
      </w:pPr>
      <w:r w:rsidRPr="00DE6A7F">
        <w:rPr>
          <w:rFonts w:ascii="Times New Roman" w:hAnsi="Times New Roman" w:cs="Times New Roman"/>
          <w:b/>
          <w:bCs/>
          <w:sz w:val="24"/>
          <w:szCs w:val="24"/>
        </w:rPr>
        <w:t xml:space="preserve">S31.62A </w:t>
      </w:r>
      <w:r w:rsidRPr="00DE6A7F">
        <w:rPr>
          <w:rFonts w:ascii="Times New Roman" w:hAnsi="Times New Roman" w:cs="Times New Roman"/>
          <w:b/>
          <w:bCs/>
          <w:sz w:val="24"/>
          <w:szCs w:val="24"/>
        </w:rPr>
        <w:tab/>
        <w:t xml:space="preserve">Laceration with foreign body of abdominal wall, unspecified flank with penetration into peritoneal cavity </w:t>
      </w:r>
    </w:p>
    <w:p w14:paraId="4F234D6C" w14:textId="36EFA388" w:rsidR="00DE6A7F" w:rsidRDefault="00DE6A7F" w:rsidP="00DE6A7F">
      <w:pPr>
        <w:spacing w:after="0"/>
        <w:ind w:left="2160"/>
        <w:rPr>
          <w:rFonts w:ascii="Times New Roman" w:hAnsi="Times New Roman" w:cs="Times New Roman"/>
          <w:sz w:val="24"/>
          <w:szCs w:val="24"/>
        </w:rPr>
      </w:pPr>
      <w:r w:rsidRPr="00DE6A7F">
        <w:rPr>
          <w:rFonts w:ascii="Times New Roman" w:hAnsi="Times New Roman" w:cs="Times New Roman"/>
          <w:sz w:val="24"/>
          <w:szCs w:val="24"/>
        </w:rPr>
        <w:t>Laceration with foreign body of abdominal wall, flank NOS, with penetration into peritoneal cavity</w:t>
      </w:r>
    </w:p>
    <w:p w14:paraId="36EF0A17" w14:textId="77777777" w:rsidR="0093703E" w:rsidRDefault="0093703E" w:rsidP="0093703E">
      <w:pPr>
        <w:spacing w:after="0"/>
        <w:rPr>
          <w:rFonts w:ascii="Times New Roman" w:hAnsi="Times New Roman" w:cs="Times New Roman"/>
          <w:sz w:val="24"/>
          <w:szCs w:val="24"/>
        </w:rPr>
      </w:pPr>
    </w:p>
    <w:p w14:paraId="0EFE849A" w14:textId="77777777" w:rsidR="0093703E" w:rsidRPr="0093703E" w:rsidRDefault="0093703E" w:rsidP="0093703E">
      <w:pPr>
        <w:spacing w:after="0"/>
        <w:ind w:left="2160" w:hanging="1440"/>
        <w:rPr>
          <w:rFonts w:ascii="Times New Roman" w:hAnsi="Times New Roman" w:cs="Times New Roman"/>
          <w:b/>
          <w:bCs/>
          <w:sz w:val="24"/>
          <w:szCs w:val="24"/>
        </w:rPr>
      </w:pPr>
      <w:r w:rsidRPr="0093703E">
        <w:rPr>
          <w:rFonts w:ascii="Times New Roman" w:hAnsi="Times New Roman" w:cs="Times New Roman"/>
          <w:b/>
          <w:bCs/>
          <w:sz w:val="24"/>
          <w:szCs w:val="24"/>
        </w:rPr>
        <w:t xml:space="preserve">S31.636 </w:t>
      </w:r>
      <w:r w:rsidRPr="0093703E">
        <w:rPr>
          <w:rFonts w:ascii="Times New Roman" w:hAnsi="Times New Roman" w:cs="Times New Roman"/>
          <w:b/>
          <w:bCs/>
          <w:sz w:val="24"/>
          <w:szCs w:val="24"/>
        </w:rPr>
        <w:tab/>
        <w:t xml:space="preserve">Puncture wound of abdominal wall without foreign body, right flank with penetration into peritoneal cavity </w:t>
      </w:r>
    </w:p>
    <w:p w14:paraId="396D5E0C" w14:textId="77777777" w:rsidR="0093703E" w:rsidRPr="0093703E" w:rsidRDefault="0093703E" w:rsidP="0093703E">
      <w:pPr>
        <w:spacing w:after="0"/>
        <w:ind w:left="2160" w:hanging="1440"/>
        <w:rPr>
          <w:rFonts w:ascii="Times New Roman" w:hAnsi="Times New Roman" w:cs="Times New Roman"/>
          <w:b/>
          <w:bCs/>
          <w:sz w:val="24"/>
          <w:szCs w:val="24"/>
        </w:rPr>
      </w:pPr>
      <w:r w:rsidRPr="0093703E">
        <w:rPr>
          <w:rFonts w:ascii="Times New Roman" w:hAnsi="Times New Roman" w:cs="Times New Roman"/>
          <w:b/>
          <w:bCs/>
          <w:sz w:val="24"/>
          <w:szCs w:val="24"/>
        </w:rPr>
        <w:t xml:space="preserve">S31.637 </w:t>
      </w:r>
      <w:r w:rsidRPr="0093703E">
        <w:rPr>
          <w:rFonts w:ascii="Times New Roman" w:hAnsi="Times New Roman" w:cs="Times New Roman"/>
          <w:b/>
          <w:bCs/>
          <w:sz w:val="24"/>
          <w:szCs w:val="24"/>
        </w:rPr>
        <w:tab/>
        <w:t xml:space="preserve">Puncture wound of abdominal wall without foreign body, left flank with penetration into peritoneal cavity </w:t>
      </w:r>
    </w:p>
    <w:p w14:paraId="494E77A2" w14:textId="77777777" w:rsidR="0093703E" w:rsidRPr="0093703E" w:rsidRDefault="0093703E" w:rsidP="0093703E">
      <w:pPr>
        <w:spacing w:after="0"/>
        <w:ind w:left="2160" w:hanging="1440"/>
        <w:rPr>
          <w:rFonts w:ascii="Times New Roman" w:hAnsi="Times New Roman" w:cs="Times New Roman"/>
          <w:b/>
          <w:bCs/>
          <w:sz w:val="24"/>
          <w:szCs w:val="24"/>
        </w:rPr>
      </w:pPr>
      <w:r w:rsidRPr="0093703E">
        <w:rPr>
          <w:rFonts w:ascii="Times New Roman" w:hAnsi="Times New Roman" w:cs="Times New Roman"/>
          <w:b/>
          <w:bCs/>
          <w:sz w:val="24"/>
          <w:szCs w:val="24"/>
        </w:rPr>
        <w:t xml:space="preserve">S31.63A </w:t>
      </w:r>
      <w:r w:rsidRPr="0093703E">
        <w:rPr>
          <w:rFonts w:ascii="Times New Roman" w:hAnsi="Times New Roman" w:cs="Times New Roman"/>
          <w:b/>
          <w:bCs/>
          <w:sz w:val="24"/>
          <w:szCs w:val="24"/>
        </w:rPr>
        <w:tab/>
        <w:t xml:space="preserve">Puncture wound of abdominal wall without foreign body, unspecified flank with penetration into peritoneal cavity </w:t>
      </w:r>
    </w:p>
    <w:p w14:paraId="4C579F21" w14:textId="12EDD699" w:rsidR="0093703E" w:rsidRDefault="0093703E" w:rsidP="0093703E">
      <w:pPr>
        <w:spacing w:after="0"/>
        <w:ind w:left="2160"/>
        <w:rPr>
          <w:rFonts w:ascii="Times New Roman" w:hAnsi="Times New Roman" w:cs="Times New Roman"/>
          <w:sz w:val="24"/>
          <w:szCs w:val="24"/>
        </w:rPr>
      </w:pPr>
      <w:r w:rsidRPr="0093703E">
        <w:rPr>
          <w:rFonts w:ascii="Times New Roman" w:hAnsi="Times New Roman" w:cs="Times New Roman"/>
          <w:sz w:val="24"/>
          <w:szCs w:val="24"/>
        </w:rPr>
        <w:t>Puncture wound of abdominal wall without foreign body, flank NOS, with penetration into peritoneal cavity</w:t>
      </w:r>
    </w:p>
    <w:p w14:paraId="69F60581" w14:textId="77777777" w:rsidR="00282A7F" w:rsidRDefault="00282A7F" w:rsidP="00282A7F">
      <w:pPr>
        <w:spacing w:after="0"/>
        <w:rPr>
          <w:rFonts w:ascii="Times New Roman" w:hAnsi="Times New Roman" w:cs="Times New Roman"/>
          <w:sz w:val="24"/>
          <w:szCs w:val="24"/>
        </w:rPr>
      </w:pPr>
    </w:p>
    <w:p w14:paraId="667DD980" w14:textId="77777777" w:rsidR="00CA7A2B" w:rsidRPr="00CA7A2B" w:rsidRDefault="00282A7F" w:rsidP="00CA7A2B">
      <w:pPr>
        <w:spacing w:after="0"/>
        <w:ind w:left="2160" w:hanging="1440"/>
        <w:rPr>
          <w:rFonts w:ascii="Times New Roman" w:hAnsi="Times New Roman" w:cs="Times New Roman"/>
          <w:b/>
          <w:bCs/>
          <w:sz w:val="24"/>
          <w:szCs w:val="24"/>
        </w:rPr>
      </w:pPr>
      <w:r w:rsidRPr="00CA7A2B">
        <w:rPr>
          <w:rFonts w:ascii="Times New Roman" w:hAnsi="Times New Roman" w:cs="Times New Roman"/>
          <w:b/>
          <w:bCs/>
          <w:sz w:val="24"/>
          <w:szCs w:val="24"/>
        </w:rPr>
        <w:t xml:space="preserve">S31.646 </w:t>
      </w:r>
      <w:r w:rsidR="00CA7A2B" w:rsidRPr="00CA7A2B">
        <w:rPr>
          <w:rFonts w:ascii="Times New Roman" w:hAnsi="Times New Roman" w:cs="Times New Roman"/>
          <w:b/>
          <w:bCs/>
          <w:sz w:val="24"/>
          <w:szCs w:val="24"/>
        </w:rPr>
        <w:tab/>
      </w:r>
      <w:r w:rsidRPr="00CA7A2B">
        <w:rPr>
          <w:rFonts w:ascii="Times New Roman" w:hAnsi="Times New Roman" w:cs="Times New Roman"/>
          <w:b/>
          <w:bCs/>
          <w:sz w:val="24"/>
          <w:szCs w:val="24"/>
        </w:rPr>
        <w:t xml:space="preserve">Puncture wound of abdominal wall with foreign body, right flank with penetration into peritoneal cavity </w:t>
      </w:r>
    </w:p>
    <w:p w14:paraId="48FFBD59" w14:textId="77777777" w:rsidR="00CA7A2B" w:rsidRPr="00CA7A2B" w:rsidRDefault="00282A7F" w:rsidP="00CA7A2B">
      <w:pPr>
        <w:spacing w:after="0"/>
        <w:ind w:left="2160" w:hanging="1440"/>
        <w:rPr>
          <w:rFonts w:ascii="Times New Roman" w:hAnsi="Times New Roman" w:cs="Times New Roman"/>
          <w:b/>
          <w:bCs/>
          <w:sz w:val="24"/>
          <w:szCs w:val="24"/>
        </w:rPr>
      </w:pPr>
      <w:r w:rsidRPr="00CA7A2B">
        <w:rPr>
          <w:rFonts w:ascii="Times New Roman" w:hAnsi="Times New Roman" w:cs="Times New Roman"/>
          <w:b/>
          <w:bCs/>
          <w:sz w:val="24"/>
          <w:szCs w:val="24"/>
        </w:rPr>
        <w:t xml:space="preserve">S31.647 </w:t>
      </w:r>
      <w:r w:rsidR="00CA7A2B" w:rsidRPr="00CA7A2B">
        <w:rPr>
          <w:rFonts w:ascii="Times New Roman" w:hAnsi="Times New Roman" w:cs="Times New Roman"/>
          <w:b/>
          <w:bCs/>
          <w:sz w:val="24"/>
          <w:szCs w:val="24"/>
        </w:rPr>
        <w:tab/>
      </w:r>
      <w:r w:rsidRPr="00CA7A2B">
        <w:rPr>
          <w:rFonts w:ascii="Times New Roman" w:hAnsi="Times New Roman" w:cs="Times New Roman"/>
          <w:b/>
          <w:bCs/>
          <w:sz w:val="24"/>
          <w:szCs w:val="24"/>
        </w:rPr>
        <w:t xml:space="preserve">Puncture wound of abdominal wall with foreign body, left flank with penetration into peritoneal cavity </w:t>
      </w:r>
    </w:p>
    <w:p w14:paraId="6C673472" w14:textId="77777777" w:rsidR="00CA7A2B" w:rsidRPr="00CA7A2B" w:rsidRDefault="00282A7F" w:rsidP="00CA7A2B">
      <w:pPr>
        <w:spacing w:after="0"/>
        <w:ind w:left="2160" w:hanging="1440"/>
        <w:rPr>
          <w:rFonts w:ascii="Times New Roman" w:hAnsi="Times New Roman" w:cs="Times New Roman"/>
          <w:b/>
          <w:bCs/>
          <w:sz w:val="24"/>
          <w:szCs w:val="24"/>
        </w:rPr>
      </w:pPr>
      <w:r w:rsidRPr="00CA7A2B">
        <w:rPr>
          <w:rFonts w:ascii="Times New Roman" w:hAnsi="Times New Roman" w:cs="Times New Roman"/>
          <w:b/>
          <w:bCs/>
          <w:sz w:val="24"/>
          <w:szCs w:val="24"/>
        </w:rPr>
        <w:t xml:space="preserve">S31.64A </w:t>
      </w:r>
      <w:r w:rsidR="00CA7A2B" w:rsidRPr="00CA7A2B">
        <w:rPr>
          <w:rFonts w:ascii="Times New Roman" w:hAnsi="Times New Roman" w:cs="Times New Roman"/>
          <w:b/>
          <w:bCs/>
          <w:sz w:val="24"/>
          <w:szCs w:val="24"/>
        </w:rPr>
        <w:tab/>
      </w:r>
      <w:r w:rsidRPr="00CA7A2B">
        <w:rPr>
          <w:rFonts w:ascii="Times New Roman" w:hAnsi="Times New Roman" w:cs="Times New Roman"/>
          <w:b/>
          <w:bCs/>
          <w:sz w:val="24"/>
          <w:szCs w:val="24"/>
        </w:rPr>
        <w:t xml:space="preserve">Puncture wound of abdominal wall with foreign body, unspecified flank with penetration into peritoneal cavity </w:t>
      </w:r>
    </w:p>
    <w:p w14:paraId="0FDE6344" w14:textId="77777777" w:rsidR="004312C8" w:rsidRDefault="00282A7F" w:rsidP="00CA7A2B">
      <w:pPr>
        <w:spacing w:after="0"/>
        <w:ind w:left="2160"/>
        <w:rPr>
          <w:rFonts w:ascii="Times New Roman" w:hAnsi="Times New Roman" w:cs="Times New Roman"/>
          <w:sz w:val="24"/>
          <w:szCs w:val="24"/>
        </w:rPr>
      </w:pPr>
      <w:r w:rsidRPr="00282A7F">
        <w:rPr>
          <w:rFonts w:ascii="Times New Roman" w:hAnsi="Times New Roman" w:cs="Times New Roman"/>
          <w:sz w:val="24"/>
          <w:szCs w:val="24"/>
        </w:rPr>
        <w:t>Puncture wound of abdominal wall with foreign body, flank NOS, with penetration into peritoneal cavity</w:t>
      </w:r>
    </w:p>
    <w:p w14:paraId="16E1A935" w14:textId="77777777" w:rsidR="004312C8" w:rsidRDefault="004312C8" w:rsidP="004312C8">
      <w:pPr>
        <w:spacing w:after="0"/>
        <w:rPr>
          <w:rFonts w:ascii="Times New Roman" w:hAnsi="Times New Roman" w:cs="Times New Roman"/>
          <w:sz w:val="24"/>
          <w:szCs w:val="24"/>
        </w:rPr>
      </w:pPr>
    </w:p>
    <w:p w14:paraId="56E785EA" w14:textId="438BDB3C" w:rsidR="00282A7F" w:rsidRDefault="004312C8" w:rsidP="004312C8">
      <w:pPr>
        <w:spacing w:after="0"/>
        <w:rPr>
          <w:rFonts w:ascii="Times New Roman" w:hAnsi="Times New Roman" w:cs="Times New Roman"/>
          <w:b/>
          <w:bCs/>
          <w:sz w:val="24"/>
          <w:szCs w:val="24"/>
        </w:rPr>
      </w:pPr>
      <w:r w:rsidRPr="004312C8">
        <w:rPr>
          <w:rFonts w:ascii="Times New Roman" w:hAnsi="Times New Roman" w:cs="Times New Roman"/>
          <w:b/>
          <w:bCs/>
          <w:sz w:val="24"/>
          <w:szCs w:val="24"/>
        </w:rPr>
        <w:t>Poisoning by, adverse effects of and underdosing of drugs, medicaments and biological substances</w:t>
      </w:r>
      <w:r w:rsidR="00282A7F" w:rsidRPr="004312C8">
        <w:rPr>
          <w:rFonts w:ascii="Times New Roman" w:hAnsi="Times New Roman" w:cs="Times New Roman"/>
          <w:b/>
          <w:bCs/>
          <w:sz w:val="24"/>
          <w:szCs w:val="24"/>
        </w:rPr>
        <w:tab/>
      </w:r>
    </w:p>
    <w:p w14:paraId="5EA76838" w14:textId="77777777" w:rsidR="00A553C8" w:rsidRDefault="00A553C8" w:rsidP="004312C8">
      <w:pPr>
        <w:spacing w:after="0"/>
        <w:rPr>
          <w:rFonts w:ascii="Times New Roman" w:hAnsi="Times New Roman" w:cs="Times New Roman"/>
          <w:b/>
          <w:bCs/>
          <w:sz w:val="24"/>
          <w:szCs w:val="24"/>
        </w:rPr>
      </w:pPr>
    </w:p>
    <w:p w14:paraId="593D5E14" w14:textId="77777777" w:rsidR="007C4074" w:rsidRDefault="00D12877" w:rsidP="00D12877">
      <w:pPr>
        <w:spacing w:after="0"/>
        <w:ind w:left="720"/>
        <w:rPr>
          <w:rFonts w:ascii="Times New Roman" w:hAnsi="Times New Roman" w:cs="Times New Roman"/>
          <w:b/>
          <w:bCs/>
          <w:sz w:val="24"/>
          <w:szCs w:val="24"/>
        </w:rPr>
      </w:pPr>
      <w:r w:rsidRPr="00D12877">
        <w:rPr>
          <w:rFonts w:ascii="Times New Roman" w:hAnsi="Times New Roman" w:cs="Times New Roman"/>
          <w:b/>
          <w:bCs/>
          <w:sz w:val="24"/>
          <w:szCs w:val="24"/>
        </w:rPr>
        <w:t xml:space="preserve">T36.AX1 </w:t>
      </w:r>
      <w:r>
        <w:rPr>
          <w:rFonts w:ascii="Times New Roman" w:hAnsi="Times New Roman" w:cs="Times New Roman"/>
          <w:b/>
          <w:bCs/>
          <w:sz w:val="24"/>
          <w:szCs w:val="24"/>
        </w:rPr>
        <w:tab/>
      </w:r>
      <w:r w:rsidRPr="00D12877">
        <w:rPr>
          <w:rFonts w:ascii="Times New Roman" w:hAnsi="Times New Roman" w:cs="Times New Roman"/>
          <w:b/>
          <w:bCs/>
          <w:sz w:val="24"/>
          <w:szCs w:val="24"/>
        </w:rPr>
        <w:t xml:space="preserve">Poisoning by fluoroquinolone antibiotics, accidental (unintentional) </w:t>
      </w:r>
    </w:p>
    <w:p w14:paraId="128ED9F0" w14:textId="43E289E5" w:rsidR="00EA3B45" w:rsidRPr="00EA3B45" w:rsidRDefault="00EA3B45" w:rsidP="00D12877">
      <w:pPr>
        <w:spacing w:after="0"/>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EA3B45">
        <w:rPr>
          <w:rFonts w:ascii="Times New Roman" w:hAnsi="Times New Roman" w:cs="Times New Roman"/>
          <w:sz w:val="24"/>
          <w:szCs w:val="24"/>
        </w:rPr>
        <w:t>Poisoning by fluoroquinolone antibiotics NOS</w:t>
      </w:r>
    </w:p>
    <w:p w14:paraId="1F639E39" w14:textId="6420CBF5" w:rsidR="007E2F7B" w:rsidRDefault="00D12877" w:rsidP="00D12877">
      <w:pPr>
        <w:spacing w:after="0"/>
        <w:ind w:left="720"/>
        <w:rPr>
          <w:rFonts w:ascii="Times New Roman" w:hAnsi="Times New Roman" w:cs="Times New Roman"/>
          <w:b/>
          <w:bCs/>
          <w:sz w:val="24"/>
          <w:szCs w:val="24"/>
        </w:rPr>
      </w:pPr>
      <w:r w:rsidRPr="00D12877">
        <w:rPr>
          <w:rFonts w:ascii="Times New Roman" w:hAnsi="Times New Roman" w:cs="Times New Roman"/>
          <w:b/>
          <w:bCs/>
          <w:sz w:val="24"/>
          <w:szCs w:val="24"/>
        </w:rPr>
        <w:t xml:space="preserve">T36.AX2 </w:t>
      </w:r>
      <w:r w:rsidR="007E2F7B">
        <w:rPr>
          <w:rFonts w:ascii="Times New Roman" w:hAnsi="Times New Roman" w:cs="Times New Roman"/>
          <w:b/>
          <w:bCs/>
          <w:sz w:val="24"/>
          <w:szCs w:val="24"/>
        </w:rPr>
        <w:tab/>
      </w:r>
      <w:r w:rsidRPr="00D12877">
        <w:rPr>
          <w:rFonts w:ascii="Times New Roman" w:hAnsi="Times New Roman" w:cs="Times New Roman"/>
          <w:b/>
          <w:bCs/>
          <w:sz w:val="24"/>
          <w:szCs w:val="24"/>
        </w:rPr>
        <w:t xml:space="preserve">Poisoning by fluoroquinolone antibiotics, intentional self-harm T36.AX3 </w:t>
      </w:r>
      <w:r w:rsidR="007E2F7B">
        <w:rPr>
          <w:rFonts w:ascii="Times New Roman" w:hAnsi="Times New Roman" w:cs="Times New Roman"/>
          <w:b/>
          <w:bCs/>
          <w:sz w:val="24"/>
          <w:szCs w:val="24"/>
        </w:rPr>
        <w:tab/>
      </w:r>
      <w:r w:rsidRPr="00D12877">
        <w:rPr>
          <w:rFonts w:ascii="Times New Roman" w:hAnsi="Times New Roman" w:cs="Times New Roman"/>
          <w:b/>
          <w:bCs/>
          <w:sz w:val="24"/>
          <w:szCs w:val="24"/>
        </w:rPr>
        <w:t xml:space="preserve">Poisoning by fluoroquinolone antibiotics, assault </w:t>
      </w:r>
    </w:p>
    <w:p w14:paraId="4F519781" w14:textId="77777777" w:rsidR="007E2F7B" w:rsidRDefault="00D12877" w:rsidP="00D12877">
      <w:pPr>
        <w:spacing w:after="0"/>
        <w:ind w:left="720"/>
        <w:rPr>
          <w:rFonts w:ascii="Times New Roman" w:hAnsi="Times New Roman" w:cs="Times New Roman"/>
          <w:b/>
          <w:bCs/>
          <w:sz w:val="24"/>
          <w:szCs w:val="24"/>
        </w:rPr>
      </w:pPr>
      <w:r w:rsidRPr="00D12877">
        <w:rPr>
          <w:rFonts w:ascii="Times New Roman" w:hAnsi="Times New Roman" w:cs="Times New Roman"/>
          <w:b/>
          <w:bCs/>
          <w:sz w:val="24"/>
          <w:szCs w:val="24"/>
        </w:rPr>
        <w:t xml:space="preserve">T36.AX4 </w:t>
      </w:r>
      <w:r w:rsidR="007E2F7B">
        <w:rPr>
          <w:rFonts w:ascii="Times New Roman" w:hAnsi="Times New Roman" w:cs="Times New Roman"/>
          <w:b/>
          <w:bCs/>
          <w:sz w:val="24"/>
          <w:szCs w:val="24"/>
        </w:rPr>
        <w:tab/>
      </w:r>
      <w:r w:rsidRPr="00D12877">
        <w:rPr>
          <w:rFonts w:ascii="Times New Roman" w:hAnsi="Times New Roman" w:cs="Times New Roman"/>
          <w:b/>
          <w:bCs/>
          <w:sz w:val="24"/>
          <w:szCs w:val="24"/>
        </w:rPr>
        <w:t xml:space="preserve">Poisoning by fluoroquinolone antibiotics, undetermined </w:t>
      </w:r>
    </w:p>
    <w:p w14:paraId="0106C5A6" w14:textId="77777777" w:rsidR="007E2F7B" w:rsidRDefault="00D12877" w:rsidP="00D12877">
      <w:pPr>
        <w:spacing w:after="0"/>
        <w:ind w:left="720"/>
        <w:rPr>
          <w:rFonts w:ascii="Times New Roman" w:hAnsi="Times New Roman" w:cs="Times New Roman"/>
          <w:b/>
          <w:bCs/>
          <w:sz w:val="24"/>
          <w:szCs w:val="24"/>
        </w:rPr>
      </w:pPr>
      <w:r w:rsidRPr="00D12877">
        <w:rPr>
          <w:rFonts w:ascii="Times New Roman" w:hAnsi="Times New Roman" w:cs="Times New Roman"/>
          <w:b/>
          <w:bCs/>
          <w:sz w:val="24"/>
          <w:szCs w:val="24"/>
        </w:rPr>
        <w:t xml:space="preserve">T36.AX5 </w:t>
      </w:r>
      <w:r w:rsidR="007E2F7B">
        <w:rPr>
          <w:rFonts w:ascii="Times New Roman" w:hAnsi="Times New Roman" w:cs="Times New Roman"/>
          <w:b/>
          <w:bCs/>
          <w:sz w:val="24"/>
          <w:szCs w:val="24"/>
        </w:rPr>
        <w:tab/>
      </w:r>
      <w:r w:rsidRPr="00D12877">
        <w:rPr>
          <w:rFonts w:ascii="Times New Roman" w:hAnsi="Times New Roman" w:cs="Times New Roman"/>
          <w:b/>
          <w:bCs/>
          <w:sz w:val="24"/>
          <w:szCs w:val="24"/>
        </w:rPr>
        <w:t xml:space="preserve">Adverse effect of fluoroquinolone antibiotics </w:t>
      </w:r>
    </w:p>
    <w:p w14:paraId="1C5FF1EB" w14:textId="7BD930FE" w:rsidR="00A553C8" w:rsidRPr="004312C8" w:rsidRDefault="00D12877" w:rsidP="00D12877">
      <w:pPr>
        <w:spacing w:after="0"/>
        <w:ind w:left="720"/>
        <w:rPr>
          <w:rFonts w:ascii="Times New Roman" w:hAnsi="Times New Roman" w:cs="Times New Roman"/>
          <w:b/>
          <w:bCs/>
          <w:sz w:val="24"/>
          <w:szCs w:val="24"/>
        </w:rPr>
      </w:pPr>
      <w:r w:rsidRPr="00D12877">
        <w:rPr>
          <w:rFonts w:ascii="Times New Roman" w:hAnsi="Times New Roman" w:cs="Times New Roman"/>
          <w:b/>
          <w:bCs/>
          <w:sz w:val="24"/>
          <w:szCs w:val="24"/>
        </w:rPr>
        <w:t xml:space="preserve">T36.AX6 </w:t>
      </w:r>
      <w:r w:rsidR="007E2F7B">
        <w:rPr>
          <w:rFonts w:ascii="Times New Roman" w:hAnsi="Times New Roman" w:cs="Times New Roman"/>
          <w:b/>
          <w:bCs/>
          <w:sz w:val="24"/>
          <w:szCs w:val="24"/>
        </w:rPr>
        <w:tab/>
      </w:r>
      <w:r w:rsidRPr="00D12877">
        <w:rPr>
          <w:rFonts w:ascii="Times New Roman" w:hAnsi="Times New Roman" w:cs="Times New Roman"/>
          <w:b/>
          <w:bCs/>
          <w:sz w:val="24"/>
          <w:szCs w:val="24"/>
        </w:rPr>
        <w:t>Underdosing of fluoroquinolone antibiotics</w:t>
      </w:r>
    </w:p>
    <w:p w14:paraId="31439556" w14:textId="77777777" w:rsidR="00CB49BA" w:rsidRDefault="00CB49BA" w:rsidP="00C617C7">
      <w:pPr>
        <w:spacing w:after="0"/>
        <w:rPr>
          <w:rFonts w:ascii="Times New Roman" w:hAnsi="Times New Roman" w:cs="Times New Roman"/>
          <w:b/>
          <w:bCs/>
          <w:sz w:val="24"/>
          <w:szCs w:val="24"/>
        </w:rPr>
      </w:pPr>
    </w:p>
    <w:p w14:paraId="6B931328" w14:textId="2D004680" w:rsidR="009B7991" w:rsidRPr="009B7991" w:rsidRDefault="009B7991" w:rsidP="009B7991">
      <w:pPr>
        <w:spacing w:after="0"/>
        <w:ind w:left="2160" w:hanging="1440"/>
        <w:rPr>
          <w:rFonts w:ascii="Times New Roman" w:hAnsi="Times New Roman" w:cs="Times New Roman"/>
          <w:b/>
          <w:bCs/>
          <w:sz w:val="24"/>
          <w:szCs w:val="24"/>
        </w:rPr>
      </w:pPr>
      <w:r w:rsidRPr="009B7991">
        <w:rPr>
          <w:rFonts w:ascii="Times New Roman" w:hAnsi="Times New Roman" w:cs="Times New Roman"/>
          <w:b/>
          <w:bCs/>
          <w:sz w:val="24"/>
          <w:szCs w:val="24"/>
        </w:rPr>
        <w:t xml:space="preserve">T78.070 </w:t>
      </w:r>
      <w:r>
        <w:rPr>
          <w:rFonts w:ascii="Times New Roman" w:hAnsi="Times New Roman" w:cs="Times New Roman"/>
          <w:b/>
          <w:bCs/>
          <w:sz w:val="24"/>
          <w:szCs w:val="24"/>
        </w:rPr>
        <w:tab/>
      </w:r>
      <w:r w:rsidRPr="009B7991">
        <w:rPr>
          <w:rFonts w:ascii="Times New Roman" w:hAnsi="Times New Roman" w:cs="Times New Roman"/>
          <w:b/>
          <w:bCs/>
          <w:sz w:val="24"/>
          <w:szCs w:val="24"/>
        </w:rPr>
        <w:t>Anaphylactic reaction due to milk and dairy products with tolerance to baked</w:t>
      </w:r>
      <w:r>
        <w:rPr>
          <w:rFonts w:ascii="Times New Roman" w:hAnsi="Times New Roman" w:cs="Times New Roman"/>
          <w:b/>
          <w:bCs/>
          <w:sz w:val="24"/>
          <w:szCs w:val="24"/>
        </w:rPr>
        <w:t xml:space="preserve"> </w:t>
      </w:r>
      <w:r w:rsidRPr="009B7991">
        <w:rPr>
          <w:rFonts w:ascii="Times New Roman" w:hAnsi="Times New Roman" w:cs="Times New Roman"/>
          <w:b/>
          <w:bCs/>
          <w:sz w:val="24"/>
          <w:szCs w:val="24"/>
        </w:rPr>
        <w:t xml:space="preserve">milk </w:t>
      </w:r>
    </w:p>
    <w:p w14:paraId="1DDF8AB4" w14:textId="77777777" w:rsidR="009B7991" w:rsidRDefault="009B7991" w:rsidP="009B7991">
      <w:pPr>
        <w:spacing w:after="0"/>
        <w:ind w:left="720" w:firstLine="720"/>
        <w:rPr>
          <w:rFonts w:ascii="Times New Roman" w:hAnsi="Times New Roman" w:cs="Times New Roman"/>
          <w:b/>
          <w:bCs/>
          <w:sz w:val="24"/>
          <w:szCs w:val="24"/>
        </w:rPr>
      </w:pPr>
    </w:p>
    <w:p w14:paraId="77FCD4CE" w14:textId="070CF699" w:rsidR="009B7991" w:rsidRPr="009B7991" w:rsidRDefault="009B7991" w:rsidP="009B7991">
      <w:pPr>
        <w:spacing w:after="0"/>
        <w:ind w:left="3600" w:hanging="1440"/>
        <w:rPr>
          <w:rFonts w:ascii="Times New Roman" w:hAnsi="Times New Roman" w:cs="Times New Roman"/>
          <w:sz w:val="24"/>
          <w:szCs w:val="24"/>
        </w:rPr>
      </w:pPr>
      <w:r w:rsidRPr="009B7991">
        <w:rPr>
          <w:rFonts w:ascii="Times New Roman" w:hAnsi="Times New Roman" w:cs="Times New Roman"/>
          <w:b/>
          <w:bCs/>
          <w:sz w:val="24"/>
          <w:szCs w:val="24"/>
        </w:rPr>
        <w:t xml:space="preserve">Excludes1: </w:t>
      </w:r>
      <w:r>
        <w:rPr>
          <w:rFonts w:ascii="Times New Roman" w:hAnsi="Times New Roman" w:cs="Times New Roman"/>
          <w:b/>
          <w:bCs/>
          <w:sz w:val="24"/>
          <w:szCs w:val="24"/>
        </w:rPr>
        <w:tab/>
      </w:r>
      <w:r w:rsidRPr="009B7991">
        <w:rPr>
          <w:rFonts w:ascii="Times New Roman" w:hAnsi="Times New Roman" w:cs="Times New Roman"/>
          <w:sz w:val="24"/>
          <w:szCs w:val="24"/>
        </w:rPr>
        <w:t xml:space="preserve">Anaphylactic reaction due to milk and dairy products with reactivity to  baked milk (T78.071) </w:t>
      </w:r>
    </w:p>
    <w:p w14:paraId="5D46F664" w14:textId="77777777" w:rsidR="009B7991" w:rsidRDefault="009B7991" w:rsidP="009B7991">
      <w:pPr>
        <w:spacing w:after="0"/>
        <w:ind w:firstLine="720"/>
        <w:rPr>
          <w:rFonts w:ascii="Times New Roman" w:hAnsi="Times New Roman" w:cs="Times New Roman"/>
          <w:b/>
          <w:bCs/>
          <w:sz w:val="24"/>
          <w:szCs w:val="24"/>
        </w:rPr>
      </w:pPr>
    </w:p>
    <w:p w14:paraId="0475871C" w14:textId="788CBD18" w:rsidR="009B7991" w:rsidRPr="009B7991" w:rsidRDefault="009B7991" w:rsidP="009B7991">
      <w:pPr>
        <w:spacing w:after="0"/>
        <w:ind w:left="2160" w:hanging="1440"/>
        <w:rPr>
          <w:rFonts w:ascii="Times New Roman" w:hAnsi="Times New Roman" w:cs="Times New Roman"/>
          <w:b/>
          <w:bCs/>
          <w:sz w:val="24"/>
          <w:szCs w:val="24"/>
        </w:rPr>
      </w:pPr>
      <w:r w:rsidRPr="009B7991">
        <w:rPr>
          <w:rFonts w:ascii="Times New Roman" w:hAnsi="Times New Roman" w:cs="Times New Roman"/>
          <w:b/>
          <w:bCs/>
          <w:sz w:val="24"/>
          <w:szCs w:val="24"/>
        </w:rPr>
        <w:t xml:space="preserve">T78.071 </w:t>
      </w:r>
      <w:r>
        <w:rPr>
          <w:rFonts w:ascii="Times New Roman" w:hAnsi="Times New Roman" w:cs="Times New Roman"/>
          <w:b/>
          <w:bCs/>
          <w:sz w:val="24"/>
          <w:szCs w:val="24"/>
        </w:rPr>
        <w:tab/>
      </w:r>
      <w:r w:rsidRPr="009B7991">
        <w:rPr>
          <w:rFonts w:ascii="Times New Roman" w:hAnsi="Times New Roman" w:cs="Times New Roman"/>
          <w:b/>
          <w:bCs/>
          <w:sz w:val="24"/>
          <w:szCs w:val="24"/>
        </w:rPr>
        <w:t>Anaphylactic reaction due to milk and dairy products with reactivity to baked</w:t>
      </w:r>
      <w:r>
        <w:rPr>
          <w:rFonts w:ascii="Times New Roman" w:hAnsi="Times New Roman" w:cs="Times New Roman"/>
          <w:b/>
          <w:bCs/>
          <w:sz w:val="24"/>
          <w:szCs w:val="24"/>
        </w:rPr>
        <w:t xml:space="preserve"> </w:t>
      </w:r>
      <w:r w:rsidRPr="009B7991">
        <w:rPr>
          <w:rFonts w:ascii="Times New Roman" w:hAnsi="Times New Roman" w:cs="Times New Roman"/>
          <w:b/>
          <w:bCs/>
          <w:sz w:val="24"/>
          <w:szCs w:val="24"/>
        </w:rPr>
        <w:t xml:space="preserve">milk </w:t>
      </w:r>
    </w:p>
    <w:p w14:paraId="5DE3895F" w14:textId="77777777" w:rsidR="009B7991" w:rsidRDefault="009B7991" w:rsidP="009B7991">
      <w:pPr>
        <w:spacing w:after="0"/>
        <w:ind w:left="1440" w:firstLine="720"/>
        <w:rPr>
          <w:rFonts w:ascii="Times New Roman" w:hAnsi="Times New Roman" w:cs="Times New Roman"/>
          <w:b/>
          <w:bCs/>
          <w:sz w:val="24"/>
          <w:szCs w:val="24"/>
        </w:rPr>
      </w:pPr>
    </w:p>
    <w:p w14:paraId="6F220E85" w14:textId="7EDFE3D8" w:rsidR="009B7991" w:rsidRDefault="009B7991" w:rsidP="009B7991">
      <w:pPr>
        <w:spacing w:after="0"/>
        <w:ind w:left="3600" w:hanging="1440"/>
        <w:rPr>
          <w:rFonts w:ascii="Times New Roman" w:hAnsi="Times New Roman" w:cs="Times New Roman"/>
          <w:b/>
          <w:bCs/>
          <w:sz w:val="24"/>
          <w:szCs w:val="24"/>
        </w:rPr>
      </w:pPr>
      <w:r w:rsidRPr="009B7991">
        <w:rPr>
          <w:rFonts w:ascii="Times New Roman" w:hAnsi="Times New Roman" w:cs="Times New Roman"/>
          <w:b/>
          <w:bCs/>
          <w:sz w:val="24"/>
          <w:szCs w:val="24"/>
        </w:rPr>
        <w:t xml:space="preserve">Excludes1: </w:t>
      </w:r>
      <w:r>
        <w:rPr>
          <w:rFonts w:ascii="Times New Roman" w:hAnsi="Times New Roman" w:cs="Times New Roman"/>
          <w:b/>
          <w:bCs/>
          <w:sz w:val="24"/>
          <w:szCs w:val="24"/>
        </w:rPr>
        <w:tab/>
      </w:r>
      <w:r w:rsidRPr="009B7991">
        <w:rPr>
          <w:rFonts w:ascii="Times New Roman" w:hAnsi="Times New Roman" w:cs="Times New Roman"/>
          <w:sz w:val="24"/>
          <w:szCs w:val="24"/>
        </w:rPr>
        <w:t>Anaphylactic reaction due to milk and dairy products with tolerance to  baked milk (T78.070)</w:t>
      </w:r>
      <w:r w:rsidRPr="009B7991">
        <w:rPr>
          <w:rFonts w:ascii="Times New Roman" w:hAnsi="Times New Roman" w:cs="Times New Roman"/>
          <w:b/>
          <w:bCs/>
          <w:sz w:val="24"/>
          <w:szCs w:val="24"/>
        </w:rPr>
        <w:t xml:space="preserve"> </w:t>
      </w:r>
    </w:p>
    <w:p w14:paraId="12695B60" w14:textId="77777777" w:rsidR="009B7991" w:rsidRPr="009B7991" w:rsidRDefault="009B7991" w:rsidP="009B7991">
      <w:pPr>
        <w:spacing w:after="0"/>
        <w:ind w:left="3600" w:hanging="1440"/>
        <w:rPr>
          <w:rFonts w:ascii="Times New Roman" w:hAnsi="Times New Roman" w:cs="Times New Roman"/>
          <w:b/>
          <w:bCs/>
          <w:sz w:val="24"/>
          <w:szCs w:val="24"/>
        </w:rPr>
      </w:pPr>
    </w:p>
    <w:p w14:paraId="3C64ADCC" w14:textId="6EE3323C" w:rsidR="00EA3B45" w:rsidRDefault="009B7991" w:rsidP="009B7991">
      <w:pPr>
        <w:spacing w:after="0"/>
        <w:ind w:firstLine="720"/>
        <w:rPr>
          <w:rFonts w:ascii="Times New Roman" w:hAnsi="Times New Roman" w:cs="Times New Roman"/>
          <w:b/>
          <w:bCs/>
          <w:sz w:val="24"/>
          <w:szCs w:val="24"/>
        </w:rPr>
      </w:pPr>
      <w:r w:rsidRPr="009B7991">
        <w:rPr>
          <w:rFonts w:ascii="Times New Roman" w:hAnsi="Times New Roman" w:cs="Times New Roman"/>
          <w:b/>
          <w:bCs/>
          <w:sz w:val="24"/>
          <w:szCs w:val="24"/>
        </w:rPr>
        <w:t xml:space="preserve">T78.079 </w:t>
      </w:r>
      <w:r>
        <w:rPr>
          <w:rFonts w:ascii="Times New Roman" w:hAnsi="Times New Roman" w:cs="Times New Roman"/>
          <w:b/>
          <w:bCs/>
          <w:sz w:val="24"/>
          <w:szCs w:val="24"/>
        </w:rPr>
        <w:tab/>
      </w:r>
      <w:r w:rsidRPr="009B7991">
        <w:rPr>
          <w:rFonts w:ascii="Times New Roman" w:hAnsi="Times New Roman" w:cs="Times New Roman"/>
          <w:b/>
          <w:bCs/>
          <w:sz w:val="24"/>
          <w:szCs w:val="24"/>
        </w:rPr>
        <w:t>Anaphylactic reaction due to milk and dairy products, unspecified</w:t>
      </w:r>
    </w:p>
    <w:p w14:paraId="2B6C9A8C" w14:textId="77777777" w:rsidR="009C12C6" w:rsidRDefault="009C12C6" w:rsidP="009B7991">
      <w:pPr>
        <w:spacing w:after="0"/>
        <w:ind w:firstLine="720"/>
        <w:rPr>
          <w:rFonts w:ascii="Times New Roman" w:hAnsi="Times New Roman" w:cs="Times New Roman"/>
          <w:b/>
          <w:bCs/>
          <w:sz w:val="24"/>
          <w:szCs w:val="24"/>
        </w:rPr>
      </w:pPr>
    </w:p>
    <w:p w14:paraId="7C638926" w14:textId="3AEF6737" w:rsidR="00DC4C8A" w:rsidRPr="00DC4C8A" w:rsidRDefault="00DC4C8A" w:rsidP="00DC4C8A">
      <w:pPr>
        <w:spacing w:after="0"/>
        <w:ind w:firstLine="720"/>
        <w:rPr>
          <w:rFonts w:ascii="Times New Roman" w:hAnsi="Times New Roman" w:cs="Times New Roman"/>
          <w:b/>
          <w:bCs/>
          <w:sz w:val="24"/>
          <w:szCs w:val="24"/>
        </w:rPr>
      </w:pPr>
      <w:r w:rsidRPr="00DC4C8A">
        <w:rPr>
          <w:rFonts w:ascii="Times New Roman" w:hAnsi="Times New Roman" w:cs="Times New Roman"/>
          <w:b/>
          <w:bCs/>
          <w:sz w:val="24"/>
          <w:szCs w:val="24"/>
        </w:rPr>
        <w:t xml:space="preserve">T78.080 </w:t>
      </w:r>
      <w:r>
        <w:rPr>
          <w:rFonts w:ascii="Times New Roman" w:hAnsi="Times New Roman" w:cs="Times New Roman"/>
          <w:b/>
          <w:bCs/>
          <w:sz w:val="24"/>
          <w:szCs w:val="24"/>
        </w:rPr>
        <w:tab/>
      </w:r>
      <w:r w:rsidRPr="00DC4C8A">
        <w:rPr>
          <w:rFonts w:ascii="Times New Roman" w:hAnsi="Times New Roman" w:cs="Times New Roman"/>
          <w:b/>
          <w:bCs/>
          <w:sz w:val="24"/>
          <w:szCs w:val="24"/>
        </w:rPr>
        <w:t xml:space="preserve">Anaphylactic reaction due to egg with tolerance to baked egg </w:t>
      </w:r>
    </w:p>
    <w:p w14:paraId="6C685262" w14:textId="77777777" w:rsidR="00DC4C8A" w:rsidRDefault="00DC4C8A" w:rsidP="00DC4C8A">
      <w:pPr>
        <w:spacing w:after="0"/>
        <w:ind w:firstLine="720"/>
        <w:rPr>
          <w:rFonts w:ascii="Times New Roman" w:hAnsi="Times New Roman" w:cs="Times New Roman"/>
          <w:b/>
          <w:bCs/>
          <w:sz w:val="24"/>
          <w:szCs w:val="24"/>
        </w:rPr>
      </w:pPr>
    </w:p>
    <w:p w14:paraId="162A670F" w14:textId="750E8818" w:rsidR="00DC4C8A" w:rsidRDefault="00DC4C8A" w:rsidP="00DC4C8A">
      <w:pPr>
        <w:spacing w:after="0"/>
        <w:ind w:left="3600" w:hanging="1440"/>
        <w:rPr>
          <w:rFonts w:ascii="Times New Roman" w:hAnsi="Times New Roman" w:cs="Times New Roman"/>
          <w:sz w:val="24"/>
          <w:szCs w:val="24"/>
        </w:rPr>
      </w:pPr>
      <w:r w:rsidRPr="00DC4C8A">
        <w:rPr>
          <w:rFonts w:ascii="Times New Roman" w:hAnsi="Times New Roman" w:cs="Times New Roman"/>
          <w:b/>
          <w:bCs/>
          <w:sz w:val="24"/>
          <w:szCs w:val="24"/>
        </w:rPr>
        <w:t xml:space="preserve">Excludes1: </w:t>
      </w:r>
      <w:r>
        <w:rPr>
          <w:rFonts w:ascii="Times New Roman" w:hAnsi="Times New Roman" w:cs="Times New Roman"/>
          <w:b/>
          <w:bCs/>
          <w:sz w:val="24"/>
          <w:szCs w:val="24"/>
        </w:rPr>
        <w:tab/>
      </w:r>
      <w:r w:rsidRPr="00DC4C8A">
        <w:rPr>
          <w:rFonts w:ascii="Times New Roman" w:hAnsi="Times New Roman" w:cs="Times New Roman"/>
          <w:sz w:val="24"/>
          <w:szCs w:val="24"/>
        </w:rPr>
        <w:t xml:space="preserve">Anaphylactic reaction due to egg with reactivity to baked egg  (T78.081) </w:t>
      </w:r>
    </w:p>
    <w:p w14:paraId="0ABE615C" w14:textId="77777777" w:rsidR="00DC4C8A" w:rsidRPr="00DC4C8A" w:rsidRDefault="00DC4C8A" w:rsidP="00DC4C8A">
      <w:pPr>
        <w:spacing w:after="0"/>
        <w:ind w:left="3600" w:hanging="1440"/>
        <w:rPr>
          <w:rFonts w:ascii="Times New Roman" w:hAnsi="Times New Roman" w:cs="Times New Roman"/>
          <w:sz w:val="24"/>
          <w:szCs w:val="24"/>
        </w:rPr>
      </w:pPr>
    </w:p>
    <w:p w14:paraId="73C05D8C" w14:textId="0172D13E" w:rsidR="00DC4C8A" w:rsidRPr="00DC4C8A" w:rsidRDefault="00DC4C8A" w:rsidP="00DC4C8A">
      <w:pPr>
        <w:spacing w:after="0"/>
        <w:ind w:left="720"/>
        <w:rPr>
          <w:rFonts w:ascii="Times New Roman" w:hAnsi="Times New Roman" w:cs="Times New Roman"/>
          <w:b/>
          <w:bCs/>
          <w:sz w:val="24"/>
          <w:szCs w:val="24"/>
        </w:rPr>
      </w:pPr>
      <w:r w:rsidRPr="00DC4C8A">
        <w:rPr>
          <w:rFonts w:ascii="Times New Roman" w:hAnsi="Times New Roman" w:cs="Times New Roman"/>
          <w:b/>
          <w:bCs/>
          <w:sz w:val="24"/>
          <w:szCs w:val="24"/>
        </w:rPr>
        <w:t xml:space="preserve">T78.081 </w:t>
      </w:r>
      <w:r>
        <w:rPr>
          <w:rFonts w:ascii="Times New Roman" w:hAnsi="Times New Roman" w:cs="Times New Roman"/>
          <w:b/>
          <w:bCs/>
          <w:sz w:val="24"/>
          <w:szCs w:val="24"/>
        </w:rPr>
        <w:tab/>
      </w:r>
      <w:r w:rsidRPr="00DC4C8A">
        <w:rPr>
          <w:rFonts w:ascii="Times New Roman" w:hAnsi="Times New Roman" w:cs="Times New Roman"/>
          <w:b/>
          <w:bCs/>
          <w:sz w:val="24"/>
          <w:szCs w:val="24"/>
        </w:rPr>
        <w:t xml:space="preserve">Anaphylactic reaction due to egg with reactivity to baked egg </w:t>
      </w:r>
    </w:p>
    <w:p w14:paraId="3B957DA0" w14:textId="77777777" w:rsidR="009D0DCB" w:rsidRDefault="009D0DCB" w:rsidP="00DC4C8A">
      <w:pPr>
        <w:spacing w:after="0"/>
        <w:ind w:firstLine="720"/>
        <w:rPr>
          <w:rFonts w:ascii="Times New Roman" w:hAnsi="Times New Roman" w:cs="Times New Roman"/>
          <w:b/>
          <w:bCs/>
          <w:sz w:val="24"/>
          <w:szCs w:val="24"/>
        </w:rPr>
      </w:pPr>
    </w:p>
    <w:p w14:paraId="4AA93394" w14:textId="43479D58" w:rsidR="00DC4C8A" w:rsidRDefault="00DC4C8A" w:rsidP="009D0DCB">
      <w:pPr>
        <w:spacing w:after="0"/>
        <w:ind w:left="3600" w:hanging="1440"/>
        <w:rPr>
          <w:rFonts w:ascii="Times New Roman" w:hAnsi="Times New Roman" w:cs="Times New Roman"/>
          <w:b/>
          <w:bCs/>
          <w:sz w:val="24"/>
          <w:szCs w:val="24"/>
        </w:rPr>
      </w:pPr>
      <w:r w:rsidRPr="00DC4C8A">
        <w:rPr>
          <w:rFonts w:ascii="Times New Roman" w:hAnsi="Times New Roman" w:cs="Times New Roman"/>
          <w:b/>
          <w:bCs/>
          <w:sz w:val="24"/>
          <w:szCs w:val="24"/>
        </w:rPr>
        <w:t xml:space="preserve">Excludes1: </w:t>
      </w:r>
      <w:r w:rsidR="009D0DCB">
        <w:rPr>
          <w:rFonts w:ascii="Times New Roman" w:hAnsi="Times New Roman" w:cs="Times New Roman"/>
          <w:b/>
          <w:bCs/>
          <w:sz w:val="24"/>
          <w:szCs w:val="24"/>
        </w:rPr>
        <w:tab/>
      </w:r>
      <w:r w:rsidRPr="009D0DCB">
        <w:rPr>
          <w:rFonts w:ascii="Times New Roman" w:hAnsi="Times New Roman" w:cs="Times New Roman"/>
          <w:sz w:val="24"/>
          <w:szCs w:val="24"/>
        </w:rPr>
        <w:t>Anaphylactic reaction due to egg with tolerance to baked egg</w:t>
      </w:r>
      <w:r w:rsidR="009D0DCB" w:rsidRPr="009D0DCB">
        <w:rPr>
          <w:rFonts w:ascii="Times New Roman" w:hAnsi="Times New Roman" w:cs="Times New Roman"/>
          <w:sz w:val="24"/>
          <w:szCs w:val="24"/>
        </w:rPr>
        <w:t xml:space="preserve"> </w:t>
      </w:r>
      <w:r w:rsidRPr="009D0DCB">
        <w:rPr>
          <w:rFonts w:ascii="Times New Roman" w:hAnsi="Times New Roman" w:cs="Times New Roman"/>
          <w:sz w:val="24"/>
          <w:szCs w:val="24"/>
        </w:rPr>
        <w:t xml:space="preserve"> (T78.080)</w:t>
      </w:r>
      <w:r w:rsidRPr="00DC4C8A">
        <w:rPr>
          <w:rFonts w:ascii="Times New Roman" w:hAnsi="Times New Roman" w:cs="Times New Roman"/>
          <w:b/>
          <w:bCs/>
          <w:sz w:val="24"/>
          <w:szCs w:val="24"/>
        </w:rPr>
        <w:t xml:space="preserve"> </w:t>
      </w:r>
    </w:p>
    <w:p w14:paraId="2B850D18" w14:textId="77777777" w:rsidR="009D0DCB" w:rsidRPr="00DC4C8A" w:rsidRDefault="009D0DCB" w:rsidP="009D0DCB">
      <w:pPr>
        <w:spacing w:after="0"/>
        <w:ind w:left="3600" w:hanging="1440"/>
        <w:rPr>
          <w:rFonts w:ascii="Times New Roman" w:hAnsi="Times New Roman" w:cs="Times New Roman"/>
          <w:b/>
          <w:bCs/>
          <w:sz w:val="24"/>
          <w:szCs w:val="24"/>
        </w:rPr>
      </w:pPr>
    </w:p>
    <w:p w14:paraId="23E140BE" w14:textId="2A542E08" w:rsidR="009C12C6" w:rsidRDefault="00DC4C8A" w:rsidP="00DC4C8A">
      <w:pPr>
        <w:spacing w:after="0"/>
        <w:ind w:firstLine="720"/>
        <w:rPr>
          <w:rFonts w:ascii="Times New Roman" w:hAnsi="Times New Roman" w:cs="Times New Roman"/>
          <w:b/>
          <w:bCs/>
          <w:sz w:val="24"/>
          <w:szCs w:val="24"/>
        </w:rPr>
      </w:pPr>
      <w:r w:rsidRPr="00DC4C8A">
        <w:rPr>
          <w:rFonts w:ascii="Times New Roman" w:hAnsi="Times New Roman" w:cs="Times New Roman"/>
          <w:b/>
          <w:bCs/>
          <w:sz w:val="24"/>
          <w:szCs w:val="24"/>
        </w:rPr>
        <w:t xml:space="preserve">T78.089 </w:t>
      </w:r>
      <w:r w:rsidR="009D0DCB">
        <w:rPr>
          <w:rFonts w:ascii="Times New Roman" w:hAnsi="Times New Roman" w:cs="Times New Roman"/>
          <w:b/>
          <w:bCs/>
          <w:sz w:val="24"/>
          <w:szCs w:val="24"/>
        </w:rPr>
        <w:tab/>
      </w:r>
      <w:r w:rsidRPr="00DC4C8A">
        <w:rPr>
          <w:rFonts w:ascii="Times New Roman" w:hAnsi="Times New Roman" w:cs="Times New Roman"/>
          <w:b/>
          <w:bCs/>
          <w:sz w:val="24"/>
          <w:szCs w:val="24"/>
        </w:rPr>
        <w:t>Anaphylactic reaction due to eggs, unspecified</w:t>
      </w:r>
    </w:p>
    <w:p w14:paraId="1529D13C" w14:textId="77777777" w:rsidR="00606137" w:rsidRDefault="00606137" w:rsidP="00DC4C8A">
      <w:pPr>
        <w:spacing w:after="0"/>
        <w:ind w:firstLine="720"/>
        <w:rPr>
          <w:rFonts w:ascii="Times New Roman" w:hAnsi="Times New Roman" w:cs="Times New Roman"/>
          <w:b/>
          <w:bCs/>
          <w:sz w:val="24"/>
          <w:szCs w:val="24"/>
        </w:rPr>
      </w:pPr>
    </w:p>
    <w:p w14:paraId="4CD0B435" w14:textId="77777777" w:rsidR="000F00C3" w:rsidRDefault="000F00C3" w:rsidP="000F00C3">
      <w:pPr>
        <w:spacing w:after="0"/>
        <w:ind w:left="2160" w:hanging="1440"/>
        <w:rPr>
          <w:rFonts w:ascii="Times New Roman" w:hAnsi="Times New Roman" w:cs="Times New Roman"/>
          <w:b/>
          <w:bCs/>
          <w:sz w:val="24"/>
          <w:szCs w:val="24"/>
        </w:rPr>
      </w:pPr>
      <w:r w:rsidRPr="000F00C3">
        <w:rPr>
          <w:rFonts w:ascii="Times New Roman" w:hAnsi="Times New Roman" w:cs="Times New Roman"/>
          <w:b/>
          <w:bCs/>
          <w:sz w:val="24"/>
          <w:szCs w:val="24"/>
        </w:rPr>
        <w:t xml:space="preserve">T78.110 </w:t>
      </w:r>
      <w:r>
        <w:rPr>
          <w:rFonts w:ascii="Times New Roman" w:hAnsi="Times New Roman" w:cs="Times New Roman"/>
          <w:b/>
          <w:bCs/>
          <w:sz w:val="24"/>
          <w:szCs w:val="24"/>
        </w:rPr>
        <w:tab/>
      </w:r>
      <w:r w:rsidRPr="000F00C3">
        <w:rPr>
          <w:rFonts w:ascii="Times New Roman" w:hAnsi="Times New Roman" w:cs="Times New Roman"/>
          <w:b/>
          <w:bCs/>
          <w:sz w:val="24"/>
          <w:szCs w:val="24"/>
        </w:rPr>
        <w:t xml:space="preserve">Other adverse food reactions due to milk and dairy products with tolerance to baked milk </w:t>
      </w:r>
    </w:p>
    <w:p w14:paraId="3A6467AA" w14:textId="77777777" w:rsidR="000F00C3" w:rsidRDefault="000F00C3" w:rsidP="000F00C3">
      <w:pPr>
        <w:spacing w:after="0"/>
        <w:ind w:left="2160" w:hanging="1440"/>
        <w:rPr>
          <w:rFonts w:ascii="Times New Roman" w:hAnsi="Times New Roman" w:cs="Times New Roman"/>
          <w:b/>
          <w:bCs/>
          <w:sz w:val="24"/>
          <w:szCs w:val="24"/>
        </w:rPr>
      </w:pPr>
    </w:p>
    <w:p w14:paraId="38859311" w14:textId="77777777" w:rsidR="000F00C3" w:rsidRDefault="000F00C3" w:rsidP="004C4820">
      <w:pPr>
        <w:spacing w:after="0"/>
        <w:ind w:left="3600" w:hanging="1440"/>
        <w:rPr>
          <w:rFonts w:ascii="Times New Roman" w:hAnsi="Times New Roman" w:cs="Times New Roman"/>
          <w:b/>
          <w:bCs/>
          <w:sz w:val="24"/>
          <w:szCs w:val="24"/>
        </w:rPr>
      </w:pPr>
      <w:r w:rsidRPr="000F00C3">
        <w:rPr>
          <w:rFonts w:ascii="Times New Roman" w:hAnsi="Times New Roman" w:cs="Times New Roman"/>
          <w:b/>
          <w:bCs/>
          <w:sz w:val="24"/>
          <w:szCs w:val="24"/>
        </w:rPr>
        <w:t xml:space="preserve">Excludes1: </w:t>
      </w:r>
      <w:r>
        <w:rPr>
          <w:rFonts w:ascii="Times New Roman" w:hAnsi="Times New Roman" w:cs="Times New Roman"/>
          <w:b/>
          <w:bCs/>
          <w:sz w:val="24"/>
          <w:szCs w:val="24"/>
        </w:rPr>
        <w:tab/>
      </w:r>
      <w:r w:rsidRPr="004C4820">
        <w:rPr>
          <w:rFonts w:ascii="Times New Roman" w:hAnsi="Times New Roman" w:cs="Times New Roman"/>
          <w:sz w:val="24"/>
          <w:szCs w:val="24"/>
        </w:rPr>
        <w:t>Other adverse food reaction due to milk and dairy products with reactivity to baked milk (T78.111)</w:t>
      </w:r>
      <w:r w:rsidRPr="000F00C3">
        <w:rPr>
          <w:rFonts w:ascii="Times New Roman" w:hAnsi="Times New Roman" w:cs="Times New Roman"/>
          <w:b/>
          <w:bCs/>
          <w:sz w:val="24"/>
          <w:szCs w:val="24"/>
        </w:rPr>
        <w:t xml:space="preserve"> </w:t>
      </w:r>
    </w:p>
    <w:p w14:paraId="1BB721C9" w14:textId="77777777" w:rsidR="004C4820" w:rsidRDefault="004C4820" w:rsidP="004C4820">
      <w:pPr>
        <w:spacing w:after="0"/>
        <w:ind w:firstLine="720"/>
        <w:rPr>
          <w:rFonts w:ascii="Times New Roman" w:hAnsi="Times New Roman" w:cs="Times New Roman"/>
          <w:b/>
          <w:bCs/>
          <w:sz w:val="24"/>
          <w:szCs w:val="24"/>
        </w:rPr>
      </w:pPr>
    </w:p>
    <w:p w14:paraId="446A1218" w14:textId="77777777" w:rsidR="004C4820" w:rsidRDefault="000F00C3" w:rsidP="004C4820">
      <w:pPr>
        <w:spacing w:after="0"/>
        <w:ind w:left="2160" w:hanging="1440"/>
        <w:rPr>
          <w:rFonts w:ascii="Times New Roman" w:hAnsi="Times New Roman" w:cs="Times New Roman"/>
          <w:b/>
          <w:bCs/>
          <w:sz w:val="24"/>
          <w:szCs w:val="24"/>
        </w:rPr>
      </w:pPr>
      <w:r w:rsidRPr="000F00C3">
        <w:rPr>
          <w:rFonts w:ascii="Times New Roman" w:hAnsi="Times New Roman" w:cs="Times New Roman"/>
          <w:b/>
          <w:bCs/>
          <w:sz w:val="24"/>
          <w:szCs w:val="24"/>
        </w:rPr>
        <w:t xml:space="preserve">T78.111 </w:t>
      </w:r>
      <w:r w:rsidR="004C4820">
        <w:rPr>
          <w:rFonts w:ascii="Times New Roman" w:hAnsi="Times New Roman" w:cs="Times New Roman"/>
          <w:b/>
          <w:bCs/>
          <w:sz w:val="24"/>
          <w:szCs w:val="24"/>
        </w:rPr>
        <w:tab/>
      </w:r>
      <w:r w:rsidRPr="000F00C3">
        <w:rPr>
          <w:rFonts w:ascii="Times New Roman" w:hAnsi="Times New Roman" w:cs="Times New Roman"/>
          <w:b/>
          <w:bCs/>
          <w:sz w:val="24"/>
          <w:szCs w:val="24"/>
        </w:rPr>
        <w:t xml:space="preserve">Other adverse food reaction due to milk and dairy products with reactivity to baked milk </w:t>
      </w:r>
    </w:p>
    <w:p w14:paraId="5699A01C" w14:textId="77777777" w:rsidR="004C4820" w:rsidRDefault="004C4820" w:rsidP="004C4820">
      <w:pPr>
        <w:spacing w:after="0"/>
        <w:ind w:left="2160" w:hanging="1440"/>
        <w:rPr>
          <w:rFonts w:ascii="Times New Roman" w:hAnsi="Times New Roman" w:cs="Times New Roman"/>
          <w:b/>
          <w:bCs/>
          <w:sz w:val="24"/>
          <w:szCs w:val="24"/>
        </w:rPr>
      </w:pPr>
    </w:p>
    <w:p w14:paraId="0E720C11" w14:textId="77777777" w:rsidR="004C4820" w:rsidRDefault="000F00C3" w:rsidP="004C4820">
      <w:pPr>
        <w:spacing w:after="0"/>
        <w:ind w:left="3600" w:hanging="1440"/>
        <w:rPr>
          <w:rFonts w:ascii="Times New Roman" w:hAnsi="Times New Roman" w:cs="Times New Roman"/>
          <w:b/>
          <w:bCs/>
          <w:sz w:val="24"/>
          <w:szCs w:val="24"/>
        </w:rPr>
      </w:pPr>
      <w:r w:rsidRPr="000F00C3">
        <w:rPr>
          <w:rFonts w:ascii="Times New Roman" w:hAnsi="Times New Roman" w:cs="Times New Roman"/>
          <w:b/>
          <w:bCs/>
          <w:sz w:val="24"/>
          <w:szCs w:val="24"/>
        </w:rPr>
        <w:t xml:space="preserve">Excludes1: </w:t>
      </w:r>
      <w:r w:rsidR="004C4820">
        <w:rPr>
          <w:rFonts w:ascii="Times New Roman" w:hAnsi="Times New Roman" w:cs="Times New Roman"/>
          <w:b/>
          <w:bCs/>
          <w:sz w:val="24"/>
          <w:szCs w:val="24"/>
        </w:rPr>
        <w:tab/>
      </w:r>
      <w:r w:rsidRPr="000F00C3">
        <w:rPr>
          <w:rFonts w:ascii="Times New Roman" w:hAnsi="Times New Roman" w:cs="Times New Roman"/>
          <w:b/>
          <w:bCs/>
          <w:sz w:val="24"/>
          <w:szCs w:val="24"/>
        </w:rPr>
        <w:t xml:space="preserve">Other adverse food reaction due to milk and dairy products with tolerance to baked milk (T78.110) </w:t>
      </w:r>
    </w:p>
    <w:p w14:paraId="0B1459C5" w14:textId="77777777" w:rsidR="00650DF1" w:rsidRDefault="00650DF1" w:rsidP="00650DF1">
      <w:pPr>
        <w:spacing w:after="0"/>
        <w:rPr>
          <w:rFonts w:ascii="Times New Roman" w:hAnsi="Times New Roman" w:cs="Times New Roman"/>
          <w:b/>
          <w:bCs/>
          <w:sz w:val="24"/>
          <w:szCs w:val="24"/>
        </w:rPr>
      </w:pPr>
    </w:p>
    <w:p w14:paraId="1A6E666B" w14:textId="26C47FF5" w:rsidR="00606137" w:rsidRDefault="000F00C3" w:rsidP="00650DF1">
      <w:pPr>
        <w:spacing w:after="0"/>
        <w:ind w:left="2160" w:hanging="1440"/>
        <w:rPr>
          <w:rFonts w:ascii="Times New Roman" w:hAnsi="Times New Roman" w:cs="Times New Roman"/>
          <w:b/>
          <w:bCs/>
          <w:sz w:val="24"/>
          <w:szCs w:val="24"/>
        </w:rPr>
      </w:pPr>
      <w:r w:rsidRPr="000F00C3">
        <w:rPr>
          <w:rFonts w:ascii="Times New Roman" w:hAnsi="Times New Roman" w:cs="Times New Roman"/>
          <w:b/>
          <w:bCs/>
          <w:sz w:val="24"/>
          <w:szCs w:val="24"/>
        </w:rPr>
        <w:t xml:space="preserve">T78.119 </w:t>
      </w:r>
      <w:r w:rsidR="00650DF1">
        <w:rPr>
          <w:rFonts w:ascii="Times New Roman" w:hAnsi="Times New Roman" w:cs="Times New Roman"/>
          <w:b/>
          <w:bCs/>
          <w:sz w:val="24"/>
          <w:szCs w:val="24"/>
        </w:rPr>
        <w:tab/>
      </w:r>
      <w:r w:rsidRPr="000F00C3">
        <w:rPr>
          <w:rFonts w:ascii="Times New Roman" w:hAnsi="Times New Roman" w:cs="Times New Roman"/>
          <w:b/>
          <w:bCs/>
          <w:sz w:val="24"/>
          <w:szCs w:val="24"/>
        </w:rPr>
        <w:t>Other adverse food reaction due to milk and dairy products with baked milk tolerance/reactivity, unspecified</w:t>
      </w:r>
    </w:p>
    <w:p w14:paraId="36CDF14E" w14:textId="77777777" w:rsidR="002D07A5" w:rsidRDefault="002D07A5" w:rsidP="00650DF1">
      <w:pPr>
        <w:spacing w:after="0"/>
        <w:ind w:left="2160" w:hanging="1440"/>
        <w:rPr>
          <w:rFonts w:ascii="Times New Roman" w:hAnsi="Times New Roman" w:cs="Times New Roman"/>
          <w:b/>
          <w:bCs/>
          <w:sz w:val="24"/>
          <w:szCs w:val="24"/>
        </w:rPr>
      </w:pPr>
      <w:r w:rsidRPr="002D07A5">
        <w:rPr>
          <w:rFonts w:ascii="Times New Roman" w:hAnsi="Times New Roman" w:cs="Times New Roman"/>
          <w:b/>
          <w:bCs/>
          <w:sz w:val="24"/>
          <w:szCs w:val="24"/>
        </w:rPr>
        <w:t xml:space="preserve">T78.120 </w:t>
      </w:r>
      <w:r>
        <w:rPr>
          <w:rFonts w:ascii="Times New Roman" w:hAnsi="Times New Roman" w:cs="Times New Roman"/>
          <w:b/>
          <w:bCs/>
          <w:sz w:val="24"/>
          <w:szCs w:val="24"/>
        </w:rPr>
        <w:tab/>
      </w:r>
      <w:r w:rsidRPr="002D07A5">
        <w:rPr>
          <w:rFonts w:ascii="Times New Roman" w:hAnsi="Times New Roman" w:cs="Times New Roman"/>
          <w:b/>
          <w:bCs/>
          <w:sz w:val="24"/>
          <w:szCs w:val="24"/>
        </w:rPr>
        <w:t xml:space="preserve">Other adverse food reaction due to egg with tolerance to baked egg </w:t>
      </w:r>
    </w:p>
    <w:p w14:paraId="79FEE0AC" w14:textId="77777777" w:rsidR="002D07A5" w:rsidRDefault="002D07A5" w:rsidP="00650DF1">
      <w:pPr>
        <w:spacing w:after="0"/>
        <w:ind w:left="2160" w:hanging="1440"/>
        <w:rPr>
          <w:rFonts w:ascii="Times New Roman" w:hAnsi="Times New Roman" w:cs="Times New Roman"/>
          <w:b/>
          <w:bCs/>
          <w:sz w:val="24"/>
          <w:szCs w:val="24"/>
        </w:rPr>
      </w:pPr>
    </w:p>
    <w:p w14:paraId="414AC812" w14:textId="2AB5652B" w:rsidR="002D07A5" w:rsidRPr="002D07A5" w:rsidRDefault="002D07A5" w:rsidP="002D07A5">
      <w:pPr>
        <w:spacing w:after="0"/>
        <w:ind w:left="3600" w:hanging="1440"/>
        <w:rPr>
          <w:rFonts w:ascii="Times New Roman" w:hAnsi="Times New Roman" w:cs="Times New Roman"/>
          <w:sz w:val="24"/>
          <w:szCs w:val="24"/>
        </w:rPr>
      </w:pPr>
      <w:r w:rsidRPr="002D07A5">
        <w:rPr>
          <w:rFonts w:ascii="Times New Roman" w:hAnsi="Times New Roman" w:cs="Times New Roman"/>
          <w:b/>
          <w:bCs/>
          <w:sz w:val="24"/>
          <w:szCs w:val="24"/>
        </w:rPr>
        <w:t xml:space="preserve">Excludes1: </w:t>
      </w:r>
      <w:r>
        <w:rPr>
          <w:rFonts w:ascii="Times New Roman" w:hAnsi="Times New Roman" w:cs="Times New Roman"/>
          <w:b/>
          <w:bCs/>
          <w:sz w:val="24"/>
          <w:szCs w:val="24"/>
        </w:rPr>
        <w:tab/>
      </w:r>
      <w:r w:rsidRPr="002D07A5">
        <w:rPr>
          <w:rFonts w:ascii="Times New Roman" w:hAnsi="Times New Roman" w:cs="Times New Roman"/>
          <w:sz w:val="24"/>
          <w:szCs w:val="24"/>
        </w:rPr>
        <w:t xml:space="preserve">Other adverse food reaction due to egg with reactivity to baked egg (T78.121) </w:t>
      </w:r>
    </w:p>
    <w:p w14:paraId="4985BD21" w14:textId="77777777" w:rsidR="002D07A5" w:rsidRDefault="002D07A5" w:rsidP="002D07A5">
      <w:pPr>
        <w:spacing w:after="0"/>
        <w:rPr>
          <w:rFonts w:ascii="Times New Roman" w:hAnsi="Times New Roman" w:cs="Times New Roman"/>
          <w:b/>
          <w:bCs/>
          <w:sz w:val="24"/>
          <w:szCs w:val="24"/>
        </w:rPr>
      </w:pPr>
    </w:p>
    <w:p w14:paraId="7BAA27A7" w14:textId="77777777" w:rsidR="002D07A5" w:rsidRDefault="002D07A5" w:rsidP="002D07A5">
      <w:pPr>
        <w:spacing w:after="0"/>
        <w:ind w:left="1440" w:hanging="720"/>
        <w:rPr>
          <w:rFonts w:ascii="Times New Roman" w:hAnsi="Times New Roman" w:cs="Times New Roman"/>
          <w:b/>
          <w:bCs/>
          <w:sz w:val="24"/>
          <w:szCs w:val="24"/>
        </w:rPr>
      </w:pPr>
      <w:r w:rsidRPr="002D07A5">
        <w:rPr>
          <w:rFonts w:ascii="Times New Roman" w:hAnsi="Times New Roman" w:cs="Times New Roman"/>
          <w:b/>
          <w:bCs/>
          <w:sz w:val="24"/>
          <w:szCs w:val="24"/>
        </w:rPr>
        <w:t xml:space="preserve">T78.121 </w:t>
      </w:r>
      <w:r>
        <w:rPr>
          <w:rFonts w:ascii="Times New Roman" w:hAnsi="Times New Roman" w:cs="Times New Roman"/>
          <w:b/>
          <w:bCs/>
          <w:sz w:val="24"/>
          <w:szCs w:val="24"/>
        </w:rPr>
        <w:tab/>
      </w:r>
      <w:r w:rsidRPr="002D07A5">
        <w:rPr>
          <w:rFonts w:ascii="Times New Roman" w:hAnsi="Times New Roman" w:cs="Times New Roman"/>
          <w:b/>
          <w:bCs/>
          <w:sz w:val="24"/>
          <w:szCs w:val="24"/>
        </w:rPr>
        <w:t xml:space="preserve">Other adverse food reaction due to egg with reactivity to baked egg </w:t>
      </w:r>
    </w:p>
    <w:p w14:paraId="6CB0907B" w14:textId="77777777" w:rsidR="002D07A5" w:rsidRDefault="002D07A5" w:rsidP="002D07A5">
      <w:pPr>
        <w:spacing w:after="0"/>
        <w:ind w:left="1440" w:hanging="720"/>
        <w:rPr>
          <w:rFonts w:ascii="Times New Roman" w:hAnsi="Times New Roman" w:cs="Times New Roman"/>
          <w:b/>
          <w:bCs/>
          <w:sz w:val="24"/>
          <w:szCs w:val="24"/>
        </w:rPr>
      </w:pPr>
    </w:p>
    <w:p w14:paraId="68540F83" w14:textId="77777777" w:rsidR="002D07A5" w:rsidRDefault="002D07A5" w:rsidP="002D07A5">
      <w:pPr>
        <w:spacing w:after="0"/>
        <w:ind w:left="3600" w:hanging="1440"/>
        <w:rPr>
          <w:rFonts w:ascii="Times New Roman" w:hAnsi="Times New Roman" w:cs="Times New Roman"/>
          <w:b/>
          <w:bCs/>
          <w:sz w:val="24"/>
          <w:szCs w:val="24"/>
        </w:rPr>
      </w:pPr>
      <w:r w:rsidRPr="002D07A5">
        <w:rPr>
          <w:rFonts w:ascii="Times New Roman" w:hAnsi="Times New Roman" w:cs="Times New Roman"/>
          <w:b/>
          <w:bCs/>
          <w:sz w:val="24"/>
          <w:szCs w:val="24"/>
        </w:rPr>
        <w:t xml:space="preserve">Excludes1: </w:t>
      </w:r>
      <w:r>
        <w:rPr>
          <w:rFonts w:ascii="Times New Roman" w:hAnsi="Times New Roman" w:cs="Times New Roman"/>
          <w:b/>
          <w:bCs/>
          <w:sz w:val="24"/>
          <w:szCs w:val="24"/>
        </w:rPr>
        <w:tab/>
      </w:r>
      <w:r w:rsidRPr="002D07A5">
        <w:rPr>
          <w:rFonts w:ascii="Times New Roman" w:hAnsi="Times New Roman" w:cs="Times New Roman"/>
          <w:b/>
          <w:bCs/>
          <w:sz w:val="24"/>
          <w:szCs w:val="24"/>
        </w:rPr>
        <w:t xml:space="preserve">Other adverse food reaction due to egg with tolerance to baked egg (T78.120) </w:t>
      </w:r>
    </w:p>
    <w:p w14:paraId="68E876DA" w14:textId="77777777" w:rsidR="004B647C" w:rsidRDefault="004B647C" w:rsidP="004B647C">
      <w:pPr>
        <w:spacing w:after="0"/>
        <w:rPr>
          <w:rFonts w:ascii="Times New Roman" w:hAnsi="Times New Roman" w:cs="Times New Roman"/>
          <w:b/>
          <w:bCs/>
          <w:sz w:val="24"/>
          <w:szCs w:val="24"/>
        </w:rPr>
      </w:pPr>
    </w:p>
    <w:p w14:paraId="5B61B3D1" w14:textId="77777777" w:rsidR="004B647C" w:rsidRDefault="002D07A5" w:rsidP="004B647C">
      <w:pPr>
        <w:spacing w:after="0"/>
        <w:ind w:left="2160" w:hanging="1440"/>
        <w:rPr>
          <w:rFonts w:ascii="Times New Roman" w:hAnsi="Times New Roman" w:cs="Times New Roman"/>
          <w:b/>
          <w:bCs/>
          <w:sz w:val="24"/>
          <w:szCs w:val="24"/>
        </w:rPr>
      </w:pPr>
      <w:r w:rsidRPr="002D07A5">
        <w:rPr>
          <w:rFonts w:ascii="Times New Roman" w:hAnsi="Times New Roman" w:cs="Times New Roman"/>
          <w:b/>
          <w:bCs/>
          <w:sz w:val="24"/>
          <w:szCs w:val="24"/>
        </w:rPr>
        <w:t xml:space="preserve">T78.129 </w:t>
      </w:r>
      <w:r w:rsidR="004B647C">
        <w:rPr>
          <w:rFonts w:ascii="Times New Roman" w:hAnsi="Times New Roman" w:cs="Times New Roman"/>
          <w:b/>
          <w:bCs/>
          <w:sz w:val="24"/>
          <w:szCs w:val="24"/>
        </w:rPr>
        <w:tab/>
      </w:r>
      <w:r w:rsidRPr="002D07A5">
        <w:rPr>
          <w:rFonts w:ascii="Times New Roman" w:hAnsi="Times New Roman" w:cs="Times New Roman"/>
          <w:b/>
          <w:bCs/>
          <w:sz w:val="24"/>
          <w:szCs w:val="24"/>
        </w:rPr>
        <w:t xml:space="preserve">Other adverse food reaction due to egg with baked egg tolerance/reactivity, unspecified </w:t>
      </w:r>
    </w:p>
    <w:p w14:paraId="02799554" w14:textId="4E3C4725" w:rsidR="00B330E9" w:rsidRDefault="002D07A5" w:rsidP="004B647C">
      <w:pPr>
        <w:spacing w:after="0"/>
        <w:ind w:left="2160" w:hanging="1440"/>
        <w:rPr>
          <w:rFonts w:ascii="Times New Roman" w:hAnsi="Times New Roman" w:cs="Times New Roman"/>
          <w:b/>
          <w:bCs/>
          <w:sz w:val="24"/>
          <w:szCs w:val="24"/>
        </w:rPr>
      </w:pPr>
      <w:r w:rsidRPr="002D07A5">
        <w:rPr>
          <w:rFonts w:ascii="Times New Roman" w:hAnsi="Times New Roman" w:cs="Times New Roman"/>
          <w:b/>
          <w:bCs/>
          <w:sz w:val="24"/>
          <w:szCs w:val="24"/>
        </w:rPr>
        <w:t xml:space="preserve">T78.19 </w:t>
      </w:r>
      <w:r w:rsidR="004B647C">
        <w:rPr>
          <w:rFonts w:ascii="Times New Roman" w:hAnsi="Times New Roman" w:cs="Times New Roman"/>
          <w:b/>
          <w:bCs/>
          <w:sz w:val="24"/>
          <w:szCs w:val="24"/>
        </w:rPr>
        <w:tab/>
      </w:r>
      <w:r w:rsidRPr="002D07A5">
        <w:rPr>
          <w:rFonts w:ascii="Times New Roman" w:hAnsi="Times New Roman" w:cs="Times New Roman"/>
          <w:b/>
          <w:bCs/>
          <w:sz w:val="24"/>
          <w:szCs w:val="24"/>
        </w:rPr>
        <w:t>Other adverse food reactions, not elsewhere classified</w:t>
      </w:r>
    </w:p>
    <w:p w14:paraId="2D3FD410" w14:textId="77777777" w:rsidR="00BE52D0" w:rsidRDefault="00BE52D0" w:rsidP="00BE52D0">
      <w:pPr>
        <w:spacing w:after="0"/>
        <w:rPr>
          <w:rFonts w:ascii="Times New Roman" w:hAnsi="Times New Roman" w:cs="Times New Roman"/>
          <w:b/>
          <w:bCs/>
          <w:sz w:val="24"/>
          <w:szCs w:val="24"/>
        </w:rPr>
      </w:pPr>
    </w:p>
    <w:p w14:paraId="033FDBB1" w14:textId="426003A8" w:rsidR="00BE52D0" w:rsidRDefault="00FE06B0" w:rsidP="00BE52D0">
      <w:pPr>
        <w:spacing w:after="0"/>
        <w:rPr>
          <w:rFonts w:ascii="Times New Roman" w:hAnsi="Times New Roman" w:cs="Times New Roman"/>
          <w:b/>
          <w:bCs/>
          <w:sz w:val="24"/>
          <w:szCs w:val="24"/>
        </w:rPr>
      </w:pPr>
      <w:r w:rsidRPr="00FE06B0">
        <w:rPr>
          <w:rFonts w:ascii="Times New Roman" w:hAnsi="Times New Roman" w:cs="Times New Roman"/>
          <w:b/>
          <w:bCs/>
          <w:sz w:val="24"/>
          <w:szCs w:val="24"/>
        </w:rPr>
        <w:t xml:space="preserve">Chapter 20 </w:t>
      </w:r>
      <w:r>
        <w:rPr>
          <w:rFonts w:ascii="Times New Roman" w:hAnsi="Times New Roman" w:cs="Times New Roman"/>
          <w:b/>
          <w:bCs/>
          <w:sz w:val="24"/>
          <w:szCs w:val="24"/>
        </w:rPr>
        <w:tab/>
      </w:r>
      <w:r w:rsidRPr="00FE06B0">
        <w:rPr>
          <w:rFonts w:ascii="Times New Roman" w:hAnsi="Times New Roman" w:cs="Times New Roman"/>
          <w:b/>
          <w:bCs/>
          <w:sz w:val="24"/>
          <w:szCs w:val="24"/>
        </w:rPr>
        <w:t>External causes of morbidity</w:t>
      </w:r>
    </w:p>
    <w:p w14:paraId="586AB1F8" w14:textId="77777777" w:rsidR="00FE06B0" w:rsidRDefault="00FE06B0" w:rsidP="00BE52D0">
      <w:pPr>
        <w:spacing w:after="0"/>
        <w:rPr>
          <w:rFonts w:ascii="Times New Roman" w:hAnsi="Times New Roman" w:cs="Times New Roman"/>
          <w:b/>
          <w:bCs/>
          <w:sz w:val="24"/>
          <w:szCs w:val="24"/>
        </w:rPr>
      </w:pPr>
    </w:p>
    <w:p w14:paraId="295F2591" w14:textId="505E32E3" w:rsidR="00FE06B0" w:rsidRDefault="008114A7" w:rsidP="00BE52D0">
      <w:pPr>
        <w:spacing w:after="0"/>
        <w:rPr>
          <w:rFonts w:ascii="Times New Roman" w:hAnsi="Times New Roman" w:cs="Times New Roman"/>
          <w:b/>
          <w:bCs/>
          <w:sz w:val="24"/>
          <w:szCs w:val="24"/>
        </w:rPr>
      </w:pPr>
      <w:r>
        <w:rPr>
          <w:rFonts w:ascii="Times New Roman" w:hAnsi="Times New Roman" w:cs="Times New Roman"/>
          <w:b/>
          <w:bCs/>
          <w:sz w:val="24"/>
          <w:szCs w:val="24"/>
        </w:rPr>
        <w:tab/>
      </w:r>
      <w:r w:rsidRPr="008114A7">
        <w:rPr>
          <w:rFonts w:ascii="Times New Roman" w:hAnsi="Times New Roman" w:cs="Times New Roman"/>
          <w:b/>
          <w:bCs/>
          <w:sz w:val="24"/>
          <w:szCs w:val="24"/>
        </w:rPr>
        <w:t xml:space="preserve">W45.3 </w:t>
      </w:r>
      <w:r>
        <w:rPr>
          <w:rFonts w:ascii="Times New Roman" w:hAnsi="Times New Roman" w:cs="Times New Roman"/>
          <w:b/>
          <w:bCs/>
          <w:sz w:val="24"/>
          <w:szCs w:val="24"/>
        </w:rPr>
        <w:tab/>
      </w:r>
      <w:r w:rsidRPr="008114A7">
        <w:rPr>
          <w:rFonts w:ascii="Times New Roman" w:hAnsi="Times New Roman" w:cs="Times New Roman"/>
          <w:b/>
          <w:bCs/>
          <w:sz w:val="24"/>
          <w:szCs w:val="24"/>
        </w:rPr>
        <w:t>Fishing hook entering through skin</w:t>
      </w:r>
    </w:p>
    <w:p w14:paraId="4BBF8BDC" w14:textId="77777777" w:rsidR="00A553C8" w:rsidRDefault="00A553C8" w:rsidP="00C617C7">
      <w:pPr>
        <w:spacing w:after="0"/>
        <w:rPr>
          <w:rFonts w:ascii="Times New Roman" w:hAnsi="Times New Roman" w:cs="Times New Roman"/>
          <w:b/>
          <w:bCs/>
          <w:sz w:val="24"/>
          <w:szCs w:val="24"/>
        </w:rPr>
      </w:pPr>
    </w:p>
    <w:p w14:paraId="3724B75D" w14:textId="7CAA6DCF" w:rsidR="00842D3D" w:rsidRDefault="00842D3D" w:rsidP="00C617C7">
      <w:pPr>
        <w:spacing w:after="0"/>
        <w:rPr>
          <w:rFonts w:ascii="Times New Roman" w:hAnsi="Times New Roman" w:cs="Times New Roman"/>
          <w:b/>
          <w:bCs/>
          <w:sz w:val="24"/>
          <w:szCs w:val="24"/>
        </w:rPr>
      </w:pPr>
      <w:r w:rsidRPr="00842D3D">
        <w:rPr>
          <w:rFonts w:ascii="Times New Roman" w:hAnsi="Times New Roman" w:cs="Times New Roman"/>
          <w:b/>
          <w:bCs/>
          <w:sz w:val="24"/>
          <w:szCs w:val="24"/>
        </w:rPr>
        <w:t xml:space="preserve">Chapter 21 </w:t>
      </w:r>
      <w:r>
        <w:rPr>
          <w:rFonts w:ascii="Times New Roman" w:hAnsi="Times New Roman" w:cs="Times New Roman"/>
          <w:b/>
          <w:bCs/>
          <w:sz w:val="24"/>
          <w:szCs w:val="24"/>
        </w:rPr>
        <w:tab/>
      </w:r>
      <w:r w:rsidRPr="00842D3D">
        <w:rPr>
          <w:rFonts w:ascii="Times New Roman" w:hAnsi="Times New Roman" w:cs="Times New Roman"/>
          <w:b/>
          <w:bCs/>
          <w:sz w:val="24"/>
          <w:szCs w:val="24"/>
        </w:rPr>
        <w:t>Factors Influencing Health Status and Contact with Health Services</w:t>
      </w:r>
    </w:p>
    <w:p w14:paraId="4FB9B606" w14:textId="77777777" w:rsidR="00082D44" w:rsidRDefault="00082D44" w:rsidP="00C617C7">
      <w:pPr>
        <w:spacing w:after="0"/>
        <w:rPr>
          <w:rFonts w:ascii="Times New Roman" w:hAnsi="Times New Roman" w:cs="Times New Roman"/>
          <w:b/>
          <w:bCs/>
          <w:sz w:val="24"/>
          <w:szCs w:val="24"/>
        </w:rPr>
      </w:pPr>
    </w:p>
    <w:p w14:paraId="435170A0" w14:textId="77777777" w:rsidR="00F26E6E" w:rsidRDefault="00F26E6E" w:rsidP="00F26E6E">
      <w:pPr>
        <w:spacing w:after="0"/>
        <w:ind w:firstLine="720"/>
        <w:rPr>
          <w:rFonts w:ascii="Times New Roman" w:hAnsi="Times New Roman" w:cs="Times New Roman"/>
          <w:b/>
          <w:bCs/>
          <w:sz w:val="24"/>
          <w:szCs w:val="24"/>
        </w:rPr>
      </w:pPr>
      <w:r w:rsidRPr="00F26E6E">
        <w:rPr>
          <w:rFonts w:ascii="Times New Roman" w:hAnsi="Times New Roman" w:cs="Times New Roman"/>
          <w:b/>
          <w:bCs/>
          <w:sz w:val="24"/>
          <w:szCs w:val="24"/>
        </w:rPr>
        <w:t xml:space="preserve">Z59.861 </w:t>
      </w:r>
      <w:r>
        <w:rPr>
          <w:rFonts w:ascii="Times New Roman" w:hAnsi="Times New Roman" w:cs="Times New Roman"/>
          <w:b/>
          <w:bCs/>
          <w:sz w:val="24"/>
          <w:szCs w:val="24"/>
        </w:rPr>
        <w:tab/>
      </w:r>
      <w:r w:rsidRPr="00F26E6E">
        <w:rPr>
          <w:rFonts w:ascii="Times New Roman" w:hAnsi="Times New Roman" w:cs="Times New Roman"/>
          <w:b/>
          <w:bCs/>
          <w:sz w:val="24"/>
          <w:szCs w:val="24"/>
        </w:rPr>
        <w:t xml:space="preserve">Financial insecurity, difficulty paying for utilities </w:t>
      </w:r>
    </w:p>
    <w:p w14:paraId="049D9C10" w14:textId="77777777" w:rsidR="00F26E6E" w:rsidRPr="00F26E6E" w:rsidRDefault="00F26E6E" w:rsidP="00F26E6E">
      <w:pPr>
        <w:spacing w:after="0"/>
        <w:ind w:left="1440" w:firstLine="720"/>
        <w:rPr>
          <w:rFonts w:ascii="Times New Roman" w:hAnsi="Times New Roman" w:cs="Times New Roman"/>
          <w:sz w:val="24"/>
          <w:szCs w:val="24"/>
        </w:rPr>
      </w:pPr>
      <w:r w:rsidRPr="00F26E6E">
        <w:rPr>
          <w:rFonts w:ascii="Times New Roman" w:hAnsi="Times New Roman" w:cs="Times New Roman"/>
          <w:sz w:val="24"/>
          <w:szCs w:val="24"/>
        </w:rPr>
        <w:t xml:space="preserve">Difficulty paying for electricity </w:t>
      </w:r>
    </w:p>
    <w:p w14:paraId="4F2ED714" w14:textId="77777777" w:rsidR="00F26E6E" w:rsidRPr="00F26E6E" w:rsidRDefault="00F26E6E" w:rsidP="00F26E6E">
      <w:pPr>
        <w:spacing w:after="0"/>
        <w:ind w:left="1440" w:firstLine="720"/>
        <w:rPr>
          <w:rFonts w:ascii="Times New Roman" w:hAnsi="Times New Roman" w:cs="Times New Roman"/>
          <w:sz w:val="24"/>
          <w:szCs w:val="24"/>
        </w:rPr>
      </w:pPr>
      <w:r w:rsidRPr="00F26E6E">
        <w:rPr>
          <w:rFonts w:ascii="Times New Roman" w:hAnsi="Times New Roman" w:cs="Times New Roman"/>
          <w:sz w:val="24"/>
          <w:szCs w:val="24"/>
        </w:rPr>
        <w:t xml:space="preserve">Difficulty paying for heat </w:t>
      </w:r>
    </w:p>
    <w:p w14:paraId="1B9D3D80" w14:textId="77777777" w:rsidR="00F26E6E" w:rsidRPr="00F26E6E" w:rsidRDefault="00F26E6E" w:rsidP="00F26E6E">
      <w:pPr>
        <w:spacing w:after="0"/>
        <w:ind w:left="1440" w:firstLine="720"/>
        <w:rPr>
          <w:rFonts w:ascii="Times New Roman" w:hAnsi="Times New Roman" w:cs="Times New Roman"/>
          <w:sz w:val="24"/>
          <w:szCs w:val="24"/>
        </w:rPr>
      </w:pPr>
      <w:r w:rsidRPr="00F26E6E">
        <w:rPr>
          <w:rFonts w:ascii="Times New Roman" w:hAnsi="Times New Roman" w:cs="Times New Roman"/>
          <w:sz w:val="24"/>
          <w:szCs w:val="24"/>
        </w:rPr>
        <w:t xml:space="preserve">Difficulty paying for oil </w:t>
      </w:r>
    </w:p>
    <w:p w14:paraId="63741A61" w14:textId="77777777" w:rsidR="00F26E6E" w:rsidRPr="00F26E6E" w:rsidRDefault="00F26E6E" w:rsidP="00F26E6E">
      <w:pPr>
        <w:spacing w:after="0"/>
        <w:ind w:left="1440" w:firstLine="720"/>
        <w:rPr>
          <w:rFonts w:ascii="Times New Roman" w:hAnsi="Times New Roman" w:cs="Times New Roman"/>
          <w:sz w:val="24"/>
          <w:szCs w:val="24"/>
        </w:rPr>
      </w:pPr>
      <w:r w:rsidRPr="00F26E6E">
        <w:rPr>
          <w:rFonts w:ascii="Times New Roman" w:hAnsi="Times New Roman" w:cs="Times New Roman"/>
          <w:sz w:val="24"/>
          <w:szCs w:val="24"/>
        </w:rPr>
        <w:t xml:space="preserve">Difficulty paying water bill </w:t>
      </w:r>
    </w:p>
    <w:p w14:paraId="7B7A4C4A" w14:textId="79CA5D8E" w:rsidR="00082D44" w:rsidRDefault="00F26E6E" w:rsidP="00F26E6E">
      <w:pPr>
        <w:spacing w:after="0"/>
        <w:ind w:left="1440" w:firstLine="720"/>
        <w:rPr>
          <w:rFonts w:ascii="Times New Roman" w:hAnsi="Times New Roman" w:cs="Times New Roman"/>
          <w:sz w:val="24"/>
          <w:szCs w:val="24"/>
        </w:rPr>
      </w:pPr>
      <w:r w:rsidRPr="00F26E6E">
        <w:rPr>
          <w:rFonts w:ascii="Times New Roman" w:hAnsi="Times New Roman" w:cs="Times New Roman"/>
          <w:sz w:val="24"/>
          <w:szCs w:val="24"/>
        </w:rPr>
        <w:t>Utility disconnect notice due to inability to pay</w:t>
      </w:r>
    </w:p>
    <w:p w14:paraId="06444EB5" w14:textId="77777777" w:rsidR="00967A97" w:rsidRDefault="00967A97" w:rsidP="003E183C">
      <w:pPr>
        <w:spacing w:after="0"/>
        <w:rPr>
          <w:rFonts w:ascii="Times New Roman" w:hAnsi="Times New Roman" w:cs="Times New Roman"/>
          <w:sz w:val="24"/>
          <w:szCs w:val="24"/>
        </w:rPr>
      </w:pPr>
      <w:r>
        <w:rPr>
          <w:rFonts w:ascii="Times New Roman" w:hAnsi="Times New Roman" w:cs="Times New Roman"/>
          <w:sz w:val="24"/>
          <w:szCs w:val="24"/>
        </w:rPr>
        <w:tab/>
      </w:r>
      <w:r w:rsidRPr="00967A97">
        <w:rPr>
          <w:rFonts w:ascii="Times New Roman" w:hAnsi="Times New Roman" w:cs="Times New Roman"/>
          <w:b/>
          <w:bCs/>
          <w:sz w:val="24"/>
          <w:szCs w:val="24"/>
        </w:rPr>
        <w:t>Z59.868</w:t>
      </w:r>
      <w:r w:rsidRPr="00967A97">
        <w:rPr>
          <w:rFonts w:ascii="Times New Roman" w:hAnsi="Times New Roman" w:cs="Times New Roman"/>
          <w:sz w:val="24"/>
          <w:szCs w:val="24"/>
        </w:rPr>
        <w:t xml:space="preserve"> </w:t>
      </w:r>
      <w:r>
        <w:rPr>
          <w:rFonts w:ascii="Times New Roman" w:hAnsi="Times New Roman" w:cs="Times New Roman"/>
          <w:sz w:val="24"/>
          <w:szCs w:val="24"/>
        </w:rPr>
        <w:tab/>
      </w:r>
      <w:r w:rsidRPr="00967A97">
        <w:rPr>
          <w:rFonts w:ascii="Times New Roman" w:hAnsi="Times New Roman" w:cs="Times New Roman"/>
          <w:b/>
          <w:bCs/>
          <w:sz w:val="24"/>
          <w:szCs w:val="24"/>
        </w:rPr>
        <w:t>Other specified financial insecurity</w:t>
      </w:r>
    </w:p>
    <w:p w14:paraId="3D5CAEBF" w14:textId="79608110" w:rsidR="003E183C" w:rsidRDefault="00967A97" w:rsidP="00967A97">
      <w:pPr>
        <w:spacing w:after="0"/>
        <w:ind w:left="1440" w:firstLine="720"/>
        <w:rPr>
          <w:rFonts w:ascii="Times New Roman" w:hAnsi="Times New Roman" w:cs="Times New Roman"/>
          <w:sz w:val="24"/>
          <w:szCs w:val="24"/>
        </w:rPr>
      </w:pPr>
      <w:r w:rsidRPr="00967A97">
        <w:rPr>
          <w:rFonts w:ascii="Times New Roman" w:hAnsi="Times New Roman" w:cs="Times New Roman"/>
          <w:sz w:val="24"/>
          <w:szCs w:val="24"/>
        </w:rPr>
        <w:t>Bankruptcy</w:t>
      </w:r>
    </w:p>
    <w:p w14:paraId="713753F3" w14:textId="050315FB" w:rsidR="003E183C" w:rsidRPr="00F26E6E" w:rsidRDefault="003E183C" w:rsidP="003E183C">
      <w:pPr>
        <w:spacing w:after="0"/>
        <w:rPr>
          <w:rFonts w:ascii="Times New Roman" w:hAnsi="Times New Roman" w:cs="Times New Roman"/>
          <w:sz w:val="24"/>
          <w:szCs w:val="24"/>
        </w:rPr>
      </w:pPr>
      <w:r>
        <w:rPr>
          <w:rFonts w:ascii="Times New Roman" w:hAnsi="Times New Roman" w:cs="Times New Roman"/>
          <w:sz w:val="24"/>
          <w:szCs w:val="24"/>
        </w:rPr>
        <w:tab/>
      </w:r>
      <w:r w:rsidRPr="003E183C">
        <w:rPr>
          <w:rFonts w:ascii="Times New Roman" w:hAnsi="Times New Roman" w:cs="Times New Roman"/>
          <w:b/>
          <w:bCs/>
          <w:sz w:val="24"/>
          <w:szCs w:val="24"/>
        </w:rPr>
        <w:t>Z59.869</w:t>
      </w:r>
      <w:r w:rsidRPr="003E183C">
        <w:rPr>
          <w:rFonts w:ascii="Times New Roman" w:hAnsi="Times New Roman" w:cs="Times New Roman"/>
          <w:sz w:val="24"/>
          <w:szCs w:val="24"/>
        </w:rPr>
        <w:t xml:space="preserve"> </w:t>
      </w:r>
      <w:r>
        <w:rPr>
          <w:rFonts w:ascii="Times New Roman" w:hAnsi="Times New Roman" w:cs="Times New Roman"/>
          <w:sz w:val="24"/>
          <w:szCs w:val="24"/>
        </w:rPr>
        <w:tab/>
      </w:r>
      <w:r w:rsidRPr="00967A97">
        <w:rPr>
          <w:rFonts w:ascii="Times New Roman" w:hAnsi="Times New Roman" w:cs="Times New Roman"/>
          <w:b/>
          <w:bCs/>
          <w:sz w:val="24"/>
          <w:szCs w:val="24"/>
        </w:rPr>
        <w:t>Financial insecurity, unspecified</w:t>
      </w:r>
    </w:p>
    <w:p w14:paraId="5CF00248" w14:textId="77777777" w:rsidR="001D0832" w:rsidRDefault="001D0832" w:rsidP="00C617C7">
      <w:pPr>
        <w:spacing w:after="0"/>
        <w:rPr>
          <w:rFonts w:ascii="Times New Roman" w:hAnsi="Times New Roman" w:cs="Times New Roman"/>
          <w:b/>
          <w:bCs/>
          <w:sz w:val="24"/>
          <w:szCs w:val="24"/>
        </w:rPr>
      </w:pPr>
    </w:p>
    <w:p w14:paraId="7A52D772" w14:textId="77777777" w:rsidR="00973F3F" w:rsidRDefault="00973F3F" w:rsidP="00973F3F">
      <w:pPr>
        <w:spacing w:after="0"/>
        <w:ind w:firstLine="720"/>
        <w:rPr>
          <w:rFonts w:ascii="Times New Roman" w:hAnsi="Times New Roman" w:cs="Times New Roman"/>
          <w:b/>
          <w:bCs/>
          <w:sz w:val="24"/>
          <w:szCs w:val="24"/>
        </w:rPr>
      </w:pPr>
      <w:r w:rsidRPr="00973F3F">
        <w:rPr>
          <w:rFonts w:ascii="Times New Roman" w:hAnsi="Times New Roman" w:cs="Times New Roman"/>
          <w:b/>
          <w:bCs/>
          <w:sz w:val="24"/>
          <w:szCs w:val="24"/>
        </w:rPr>
        <w:t xml:space="preserve">Z91.0110 </w:t>
      </w:r>
      <w:r>
        <w:rPr>
          <w:rFonts w:ascii="Times New Roman" w:hAnsi="Times New Roman" w:cs="Times New Roman"/>
          <w:b/>
          <w:bCs/>
          <w:sz w:val="24"/>
          <w:szCs w:val="24"/>
        </w:rPr>
        <w:tab/>
      </w:r>
      <w:r w:rsidRPr="00973F3F">
        <w:rPr>
          <w:rFonts w:ascii="Times New Roman" w:hAnsi="Times New Roman" w:cs="Times New Roman"/>
          <w:b/>
          <w:bCs/>
          <w:sz w:val="24"/>
          <w:szCs w:val="24"/>
        </w:rPr>
        <w:t xml:space="preserve">Allergy to milk products, unspecified </w:t>
      </w:r>
    </w:p>
    <w:p w14:paraId="70BAB0DC" w14:textId="77777777" w:rsidR="00973F3F" w:rsidRDefault="00973F3F" w:rsidP="00973F3F">
      <w:pPr>
        <w:spacing w:after="0"/>
        <w:ind w:firstLine="720"/>
        <w:rPr>
          <w:rFonts w:ascii="Times New Roman" w:hAnsi="Times New Roman" w:cs="Times New Roman"/>
          <w:b/>
          <w:bCs/>
          <w:sz w:val="24"/>
          <w:szCs w:val="24"/>
        </w:rPr>
      </w:pPr>
      <w:r w:rsidRPr="00973F3F">
        <w:rPr>
          <w:rFonts w:ascii="Times New Roman" w:hAnsi="Times New Roman" w:cs="Times New Roman"/>
          <w:b/>
          <w:bCs/>
          <w:sz w:val="24"/>
          <w:szCs w:val="24"/>
        </w:rPr>
        <w:t xml:space="preserve">Z91.0111 </w:t>
      </w:r>
      <w:r>
        <w:rPr>
          <w:rFonts w:ascii="Times New Roman" w:hAnsi="Times New Roman" w:cs="Times New Roman"/>
          <w:b/>
          <w:bCs/>
          <w:sz w:val="24"/>
          <w:szCs w:val="24"/>
        </w:rPr>
        <w:tab/>
      </w:r>
      <w:r w:rsidRPr="00973F3F">
        <w:rPr>
          <w:rFonts w:ascii="Times New Roman" w:hAnsi="Times New Roman" w:cs="Times New Roman"/>
          <w:b/>
          <w:bCs/>
          <w:sz w:val="24"/>
          <w:szCs w:val="24"/>
        </w:rPr>
        <w:t xml:space="preserve">Allergy to milk products with tolerance to baked milk </w:t>
      </w:r>
    </w:p>
    <w:p w14:paraId="74E21C51" w14:textId="77777777" w:rsidR="00973F3F" w:rsidRDefault="00973F3F" w:rsidP="00973F3F">
      <w:pPr>
        <w:spacing w:after="0"/>
        <w:ind w:firstLine="720"/>
        <w:rPr>
          <w:rFonts w:ascii="Times New Roman" w:hAnsi="Times New Roman" w:cs="Times New Roman"/>
          <w:b/>
          <w:bCs/>
          <w:sz w:val="24"/>
          <w:szCs w:val="24"/>
        </w:rPr>
      </w:pPr>
    </w:p>
    <w:p w14:paraId="02B47D74" w14:textId="77777777" w:rsidR="00973F3F" w:rsidRPr="000E6245" w:rsidRDefault="00973F3F" w:rsidP="00973F3F">
      <w:pPr>
        <w:spacing w:after="0"/>
        <w:ind w:left="3600" w:hanging="1440"/>
        <w:rPr>
          <w:rFonts w:ascii="Times New Roman" w:hAnsi="Times New Roman" w:cs="Times New Roman"/>
          <w:sz w:val="24"/>
          <w:szCs w:val="24"/>
        </w:rPr>
      </w:pPr>
      <w:r w:rsidRPr="00973F3F">
        <w:rPr>
          <w:rFonts w:ascii="Times New Roman" w:hAnsi="Times New Roman" w:cs="Times New Roman"/>
          <w:b/>
          <w:bCs/>
          <w:sz w:val="24"/>
          <w:szCs w:val="24"/>
        </w:rPr>
        <w:t xml:space="preserve">Excludes1: </w:t>
      </w:r>
      <w:r>
        <w:rPr>
          <w:rFonts w:ascii="Times New Roman" w:hAnsi="Times New Roman" w:cs="Times New Roman"/>
          <w:b/>
          <w:bCs/>
          <w:sz w:val="24"/>
          <w:szCs w:val="24"/>
        </w:rPr>
        <w:tab/>
      </w:r>
      <w:r w:rsidRPr="000E6245">
        <w:rPr>
          <w:rFonts w:ascii="Times New Roman" w:hAnsi="Times New Roman" w:cs="Times New Roman"/>
          <w:sz w:val="24"/>
          <w:szCs w:val="24"/>
        </w:rPr>
        <w:t xml:space="preserve">Allergy to milk products with reactivity to baked milk (Z91.0112) </w:t>
      </w:r>
    </w:p>
    <w:p w14:paraId="14790441" w14:textId="77777777" w:rsidR="000E6245" w:rsidRDefault="000E6245" w:rsidP="000E6245">
      <w:pPr>
        <w:spacing w:after="0"/>
        <w:ind w:firstLine="720"/>
        <w:rPr>
          <w:rFonts w:ascii="Times New Roman" w:hAnsi="Times New Roman" w:cs="Times New Roman"/>
          <w:b/>
          <w:bCs/>
          <w:sz w:val="24"/>
          <w:szCs w:val="24"/>
        </w:rPr>
      </w:pPr>
    </w:p>
    <w:p w14:paraId="5F182C70" w14:textId="77777777" w:rsidR="000E6245" w:rsidRDefault="00973F3F" w:rsidP="000E6245">
      <w:pPr>
        <w:spacing w:after="0"/>
        <w:ind w:firstLine="720"/>
        <w:rPr>
          <w:rFonts w:ascii="Times New Roman" w:hAnsi="Times New Roman" w:cs="Times New Roman"/>
          <w:b/>
          <w:bCs/>
          <w:sz w:val="24"/>
          <w:szCs w:val="24"/>
        </w:rPr>
      </w:pPr>
      <w:r w:rsidRPr="00973F3F">
        <w:rPr>
          <w:rFonts w:ascii="Times New Roman" w:hAnsi="Times New Roman" w:cs="Times New Roman"/>
          <w:b/>
          <w:bCs/>
          <w:sz w:val="24"/>
          <w:szCs w:val="24"/>
        </w:rPr>
        <w:t xml:space="preserve">Z91.0112 </w:t>
      </w:r>
      <w:r w:rsidR="000E6245">
        <w:rPr>
          <w:rFonts w:ascii="Times New Roman" w:hAnsi="Times New Roman" w:cs="Times New Roman"/>
          <w:b/>
          <w:bCs/>
          <w:sz w:val="24"/>
          <w:szCs w:val="24"/>
        </w:rPr>
        <w:tab/>
      </w:r>
      <w:r w:rsidRPr="00973F3F">
        <w:rPr>
          <w:rFonts w:ascii="Times New Roman" w:hAnsi="Times New Roman" w:cs="Times New Roman"/>
          <w:b/>
          <w:bCs/>
          <w:sz w:val="24"/>
          <w:szCs w:val="24"/>
        </w:rPr>
        <w:t xml:space="preserve">Allergy to milk products with reactivity to baked milk </w:t>
      </w:r>
    </w:p>
    <w:p w14:paraId="35D3FFC3" w14:textId="77777777" w:rsidR="000E6245" w:rsidRDefault="000E6245" w:rsidP="000E6245">
      <w:pPr>
        <w:spacing w:after="0"/>
        <w:ind w:firstLine="720"/>
        <w:rPr>
          <w:rFonts w:ascii="Times New Roman" w:hAnsi="Times New Roman" w:cs="Times New Roman"/>
          <w:b/>
          <w:bCs/>
          <w:sz w:val="24"/>
          <w:szCs w:val="24"/>
        </w:rPr>
      </w:pPr>
    </w:p>
    <w:p w14:paraId="6DCE85D3" w14:textId="2107A8CB" w:rsidR="00967A97" w:rsidRDefault="00973F3F" w:rsidP="000E6245">
      <w:pPr>
        <w:spacing w:after="0"/>
        <w:ind w:left="3600" w:hanging="1440"/>
        <w:rPr>
          <w:rFonts w:ascii="Times New Roman" w:hAnsi="Times New Roman" w:cs="Times New Roman"/>
          <w:sz w:val="24"/>
          <w:szCs w:val="24"/>
        </w:rPr>
      </w:pPr>
      <w:r w:rsidRPr="00973F3F">
        <w:rPr>
          <w:rFonts w:ascii="Times New Roman" w:hAnsi="Times New Roman" w:cs="Times New Roman"/>
          <w:b/>
          <w:bCs/>
          <w:sz w:val="24"/>
          <w:szCs w:val="24"/>
        </w:rPr>
        <w:t xml:space="preserve">Excludes1: </w:t>
      </w:r>
      <w:r w:rsidR="000E6245">
        <w:rPr>
          <w:rFonts w:ascii="Times New Roman" w:hAnsi="Times New Roman" w:cs="Times New Roman"/>
          <w:b/>
          <w:bCs/>
          <w:sz w:val="24"/>
          <w:szCs w:val="24"/>
        </w:rPr>
        <w:tab/>
      </w:r>
      <w:r w:rsidRPr="000E6245">
        <w:rPr>
          <w:rFonts w:ascii="Times New Roman" w:hAnsi="Times New Roman" w:cs="Times New Roman"/>
          <w:sz w:val="24"/>
          <w:szCs w:val="24"/>
        </w:rPr>
        <w:t>Allergy to milk products with tolerance to baked milk (Z91.0111)</w:t>
      </w:r>
    </w:p>
    <w:p w14:paraId="1A67F04A" w14:textId="77777777" w:rsidR="000E6245" w:rsidRDefault="000E6245" w:rsidP="000E6245">
      <w:pPr>
        <w:spacing w:after="0"/>
        <w:rPr>
          <w:rFonts w:ascii="Times New Roman" w:hAnsi="Times New Roman" w:cs="Times New Roman"/>
          <w:sz w:val="24"/>
          <w:szCs w:val="24"/>
        </w:rPr>
      </w:pPr>
    </w:p>
    <w:p w14:paraId="375224C6" w14:textId="77777777" w:rsidR="00624218" w:rsidRPr="00C51CC6" w:rsidRDefault="00624218" w:rsidP="000E6245">
      <w:pPr>
        <w:spacing w:after="0"/>
        <w:rPr>
          <w:rFonts w:ascii="Times New Roman" w:hAnsi="Times New Roman" w:cs="Times New Roman"/>
          <w:b/>
          <w:bCs/>
          <w:sz w:val="24"/>
          <w:szCs w:val="24"/>
        </w:rPr>
      </w:pPr>
      <w:r>
        <w:rPr>
          <w:rFonts w:ascii="Times New Roman" w:hAnsi="Times New Roman" w:cs="Times New Roman"/>
          <w:sz w:val="24"/>
          <w:szCs w:val="24"/>
        </w:rPr>
        <w:tab/>
      </w:r>
      <w:r w:rsidRPr="00C51CC6">
        <w:rPr>
          <w:rFonts w:ascii="Times New Roman" w:hAnsi="Times New Roman" w:cs="Times New Roman"/>
          <w:b/>
          <w:bCs/>
          <w:sz w:val="24"/>
          <w:szCs w:val="24"/>
        </w:rPr>
        <w:t xml:space="preserve">Z91.0120 </w:t>
      </w:r>
      <w:r w:rsidRPr="00C51CC6">
        <w:rPr>
          <w:rFonts w:ascii="Times New Roman" w:hAnsi="Times New Roman" w:cs="Times New Roman"/>
          <w:b/>
          <w:bCs/>
          <w:sz w:val="24"/>
          <w:szCs w:val="24"/>
        </w:rPr>
        <w:tab/>
        <w:t xml:space="preserve">Allergy to eggs, unspecified </w:t>
      </w:r>
    </w:p>
    <w:p w14:paraId="417FDD13" w14:textId="77777777" w:rsidR="00624218" w:rsidRPr="00C51CC6" w:rsidRDefault="00624218" w:rsidP="00624218">
      <w:pPr>
        <w:spacing w:after="0"/>
        <w:ind w:firstLine="720"/>
        <w:rPr>
          <w:rFonts w:ascii="Times New Roman" w:hAnsi="Times New Roman" w:cs="Times New Roman"/>
          <w:b/>
          <w:bCs/>
          <w:sz w:val="24"/>
          <w:szCs w:val="24"/>
        </w:rPr>
      </w:pPr>
      <w:r w:rsidRPr="00C51CC6">
        <w:rPr>
          <w:rFonts w:ascii="Times New Roman" w:hAnsi="Times New Roman" w:cs="Times New Roman"/>
          <w:b/>
          <w:bCs/>
          <w:sz w:val="24"/>
          <w:szCs w:val="24"/>
        </w:rPr>
        <w:t xml:space="preserve">Z91.0121 </w:t>
      </w:r>
      <w:r w:rsidRPr="00C51CC6">
        <w:rPr>
          <w:rFonts w:ascii="Times New Roman" w:hAnsi="Times New Roman" w:cs="Times New Roman"/>
          <w:b/>
          <w:bCs/>
          <w:sz w:val="24"/>
          <w:szCs w:val="24"/>
        </w:rPr>
        <w:tab/>
        <w:t xml:space="preserve">Allergy to eggs with tolerance to baked egg </w:t>
      </w:r>
    </w:p>
    <w:p w14:paraId="0673D12F" w14:textId="77777777" w:rsidR="00D11271" w:rsidRDefault="00D11271" w:rsidP="00624218">
      <w:pPr>
        <w:spacing w:after="0"/>
        <w:ind w:firstLine="720"/>
        <w:rPr>
          <w:rFonts w:ascii="Times New Roman" w:hAnsi="Times New Roman" w:cs="Times New Roman"/>
          <w:sz w:val="24"/>
          <w:szCs w:val="24"/>
        </w:rPr>
      </w:pPr>
    </w:p>
    <w:p w14:paraId="3DE9BB2C" w14:textId="77777777" w:rsidR="00D11271" w:rsidRDefault="00624218" w:rsidP="00D11271">
      <w:pPr>
        <w:spacing w:after="0"/>
        <w:ind w:left="1440" w:firstLine="720"/>
        <w:rPr>
          <w:rFonts w:ascii="Times New Roman" w:hAnsi="Times New Roman" w:cs="Times New Roman"/>
          <w:sz w:val="24"/>
          <w:szCs w:val="24"/>
        </w:rPr>
      </w:pPr>
      <w:r w:rsidRPr="00C51CC6">
        <w:rPr>
          <w:rFonts w:ascii="Times New Roman" w:hAnsi="Times New Roman" w:cs="Times New Roman"/>
          <w:b/>
          <w:bCs/>
          <w:sz w:val="24"/>
          <w:szCs w:val="24"/>
        </w:rPr>
        <w:t>Excludes1:</w:t>
      </w:r>
      <w:r w:rsidRPr="00624218">
        <w:rPr>
          <w:rFonts w:ascii="Times New Roman" w:hAnsi="Times New Roman" w:cs="Times New Roman"/>
          <w:sz w:val="24"/>
          <w:szCs w:val="24"/>
        </w:rPr>
        <w:t xml:space="preserve"> </w:t>
      </w:r>
      <w:r w:rsidR="00D11271">
        <w:rPr>
          <w:rFonts w:ascii="Times New Roman" w:hAnsi="Times New Roman" w:cs="Times New Roman"/>
          <w:sz w:val="24"/>
          <w:szCs w:val="24"/>
        </w:rPr>
        <w:tab/>
      </w:r>
      <w:r w:rsidRPr="00624218">
        <w:rPr>
          <w:rFonts w:ascii="Times New Roman" w:hAnsi="Times New Roman" w:cs="Times New Roman"/>
          <w:sz w:val="24"/>
          <w:szCs w:val="24"/>
        </w:rPr>
        <w:t>Allergy to eggs with reactivity to baked egg (Z91.0122)</w:t>
      </w:r>
      <w:r w:rsidR="00D11271">
        <w:rPr>
          <w:rFonts w:ascii="Times New Roman" w:hAnsi="Times New Roman" w:cs="Times New Roman"/>
          <w:sz w:val="24"/>
          <w:szCs w:val="24"/>
        </w:rPr>
        <w:t xml:space="preserve"> </w:t>
      </w:r>
    </w:p>
    <w:p w14:paraId="328D273F" w14:textId="77777777" w:rsidR="00C51CC6" w:rsidRDefault="00C51CC6" w:rsidP="00D11271">
      <w:pPr>
        <w:spacing w:after="0"/>
        <w:ind w:firstLine="720"/>
        <w:rPr>
          <w:rFonts w:ascii="Times New Roman" w:hAnsi="Times New Roman" w:cs="Times New Roman"/>
          <w:sz w:val="24"/>
          <w:szCs w:val="24"/>
        </w:rPr>
      </w:pPr>
    </w:p>
    <w:p w14:paraId="3E96DAE9" w14:textId="6EF11A5C" w:rsidR="00D11271" w:rsidRPr="00C51CC6" w:rsidRDefault="00624218" w:rsidP="00D11271">
      <w:pPr>
        <w:spacing w:after="0"/>
        <w:ind w:firstLine="720"/>
        <w:rPr>
          <w:rFonts w:ascii="Times New Roman" w:hAnsi="Times New Roman" w:cs="Times New Roman"/>
          <w:b/>
          <w:bCs/>
          <w:sz w:val="24"/>
          <w:szCs w:val="24"/>
        </w:rPr>
      </w:pPr>
      <w:r w:rsidRPr="00C51CC6">
        <w:rPr>
          <w:rFonts w:ascii="Times New Roman" w:hAnsi="Times New Roman" w:cs="Times New Roman"/>
          <w:b/>
          <w:bCs/>
          <w:sz w:val="24"/>
          <w:szCs w:val="24"/>
        </w:rPr>
        <w:t xml:space="preserve">Z91.0122 </w:t>
      </w:r>
      <w:r w:rsidR="00D11271" w:rsidRPr="00C51CC6">
        <w:rPr>
          <w:rFonts w:ascii="Times New Roman" w:hAnsi="Times New Roman" w:cs="Times New Roman"/>
          <w:b/>
          <w:bCs/>
          <w:sz w:val="24"/>
          <w:szCs w:val="24"/>
        </w:rPr>
        <w:tab/>
      </w:r>
      <w:r w:rsidRPr="00C51CC6">
        <w:rPr>
          <w:rFonts w:ascii="Times New Roman" w:hAnsi="Times New Roman" w:cs="Times New Roman"/>
          <w:b/>
          <w:bCs/>
          <w:sz w:val="24"/>
          <w:szCs w:val="24"/>
        </w:rPr>
        <w:t xml:space="preserve">Allergy to eggs with reactivity to baked egg </w:t>
      </w:r>
    </w:p>
    <w:p w14:paraId="19370615" w14:textId="77777777" w:rsidR="00C51CC6" w:rsidRDefault="00C51CC6" w:rsidP="00D11271">
      <w:pPr>
        <w:spacing w:after="0"/>
        <w:ind w:firstLine="720"/>
        <w:rPr>
          <w:rFonts w:ascii="Times New Roman" w:hAnsi="Times New Roman" w:cs="Times New Roman"/>
          <w:sz w:val="24"/>
          <w:szCs w:val="24"/>
        </w:rPr>
      </w:pPr>
    </w:p>
    <w:p w14:paraId="3A7396CF" w14:textId="6C275E0C" w:rsidR="00624218" w:rsidRPr="000E6245" w:rsidRDefault="00624218" w:rsidP="00C51CC6">
      <w:pPr>
        <w:spacing w:after="0"/>
        <w:ind w:left="1440" w:firstLine="720"/>
        <w:rPr>
          <w:rFonts w:ascii="Times New Roman" w:hAnsi="Times New Roman" w:cs="Times New Roman"/>
          <w:sz w:val="24"/>
          <w:szCs w:val="24"/>
        </w:rPr>
      </w:pPr>
      <w:r w:rsidRPr="00C51CC6">
        <w:rPr>
          <w:rFonts w:ascii="Times New Roman" w:hAnsi="Times New Roman" w:cs="Times New Roman"/>
          <w:b/>
          <w:bCs/>
          <w:sz w:val="24"/>
          <w:szCs w:val="24"/>
        </w:rPr>
        <w:t>Excludes1:</w:t>
      </w:r>
      <w:r w:rsidRPr="00624218">
        <w:rPr>
          <w:rFonts w:ascii="Times New Roman" w:hAnsi="Times New Roman" w:cs="Times New Roman"/>
          <w:sz w:val="24"/>
          <w:szCs w:val="24"/>
        </w:rPr>
        <w:t xml:space="preserve"> </w:t>
      </w:r>
      <w:r w:rsidR="00C51CC6">
        <w:rPr>
          <w:rFonts w:ascii="Times New Roman" w:hAnsi="Times New Roman" w:cs="Times New Roman"/>
          <w:sz w:val="24"/>
          <w:szCs w:val="24"/>
        </w:rPr>
        <w:tab/>
      </w:r>
      <w:r w:rsidRPr="00624218">
        <w:rPr>
          <w:rFonts w:ascii="Times New Roman" w:hAnsi="Times New Roman" w:cs="Times New Roman"/>
          <w:sz w:val="24"/>
          <w:szCs w:val="24"/>
        </w:rPr>
        <w:t>Allergy to egg with tolerance to baked egg (Z91.0121)</w:t>
      </w:r>
    </w:p>
    <w:p w14:paraId="60ABFA91" w14:textId="77777777" w:rsidR="00DD33D7" w:rsidRDefault="00DD33D7" w:rsidP="00DD33D7">
      <w:pPr>
        <w:spacing w:after="0" w:line="240" w:lineRule="auto"/>
        <w:rPr>
          <w:rFonts w:ascii="Times New Roman" w:eastAsia="Calibri" w:hAnsi="Times New Roman" w:cs="Times New Roman"/>
          <w:sz w:val="24"/>
          <w:szCs w:val="24"/>
        </w:rPr>
      </w:pPr>
    </w:p>
    <w:p w14:paraId="27CBFC94" w14:textId="269FEF23" w:rsidR="00726D66" w:rsidRPr="00726D66" w:rsidRDefault="00726D66" w:rsidP="00726D66">
      <w:pPr>
        <w:spacing w:after="200" w:line="276" w:lineRule="auto"/>
        <w:rPr>
          <w:rFonts w:ascii="Calibri" w:eastAsia="Calibri" w:hAnsi="Calibri" w:cs="Times New Roman"/>
          <w:sz w:val="16"/>
          <w:szCs w:val="16"/>
        </w:rPr>
      </w:pPr>
      <w:r w:rsidRPr="00726D66">
        <w:rPr>
          <w:rFonts w:ascii="Calibri" w:eastAsia="Calibri" w:hAnsi="Calibri" w:cs="Times New Roman"/>
          <w:sz w:val="16"/>
          <w:szCs w:val="16"/>
        </w:rPr>
        <w:t>***************************************************Disclaimer*********************************************************</w:t>
      </w:r>
    </w:p>
    <w:p w14:paraId="57A57CC0" w14:textId="40832723" w:rsidR="00726D66" w:rsidRPr="00726D66" w:rsidRDefault="00726D66" w:rsidP="00726D66">
      <w:pPr>
        <w:spacing w:after="200" w:line="276" w:lineRule="auto"/>
        <w:rPr>
          <w:rFonts w:ascii="Calibri" w:eastAsia="Calibri" w:hAnsi="Calibri" w:cs="Times New Roman"/>
          <w:sz w:val="16"/>
          <w:szCs w:val="16"/>
        </w:rPr>
      </w:pPr>
      <w:r w:rsidRPr="00726D66">
        <w:rPr>
          <w:rFonts w:ascii="Calibri" w:eastAsia="Calibri" w:hAnsi="Calibri" w:cs="Times New Roman"/>
          <w:sz w:val="16"/>
          <w:szCs w:val="16"/>
        </w:rPr>
        <w:t xml:space="preserve">The Tennessee Chapter of the American Academy of Pediatrics (TNAAP) is not affiliated with any other organization, </w:t>
      </w:r>
      <w:r w:rsidR="002A53FD" w:rsidRPr="00726D66">
        <w:rPr>
          <w:rFonts w:ascii="Calibri" w:eastAsia="Calibri" w:hAnsi="Calibri" w:cs="Times New Roman"/>
          <w:sz w:val="16"/>
          <w:szCs w:val="16"/>
        </w:rPr>
        <w:t>vendor,</w:t>
      </w:r>
      <w:r w:rsidRPr="00726D66">
        <w:rPr>
          <w:rFonts w:ascii="Calibri" w:eastAsia="Calibri" w:hAnsi="Calibri" w:cs="Times New Roman"/>
          <w:sz w:val="16"/>
          <w:szCs w:val="16"/>
        </w:rPr>
        <w:t xml:space="preserve"> or company.  The information contained herein is intended for educational purposes only, and any other use (including, without limitation, reprint, transmission or dissemination in whole or in part) is strictly prohibited. Although reasonable attempts have been made to provide accurate and complete information, neither the publisher nor any person associated with TNAAP warrant or guarantee the information contained herein is correct or applicable for any particular situation.  TNAAP will not undertake to update any information provided herein.  In all cases, the practitioner or provider is responsible for use of this educational material, and any information provided should not be a substitution for the professional judgment of the practitioner or provider.   </w:t>
      </w:r>
    </w:p>
    <w:p w14:paraId="6D4E75DD" w14:textId="2A2618E2" w:rsidR="00726D66" w:rsidRDefault="00726D66" w:rsidP="00925960">
      <w:pPr>
        <w:spacing w:after="200" w:line="276" w:lineRule="auto"/>
        <w:rPr>
          <w:rFonts w:ascii="Times New Roman" w:hAnsi="Times New Roman" w:cs="Times New Roman"/>
          <w:sz w:val="24"/>
          <w:szCs w:val="24"/>
        </w:rPr>
      </w:pPr>
      <w:r w:rsidRPr="00726D66">
        <w:rPr>
          <w:rFonts w:ascii="Calibri" w:eastAsia="Calibri" w:hAnsi="Calibri" w:cs="Times New Roman"/>
          <w:sz w:val="20"/>
          <w:szCs w:val="20"/>
        </w:rPr>
        <w:t>Resources:</w:t>
      </w:r>
      <w:r w:rsidR="00925960">
        <w:rPr>
          <w:rFonts w:ascii="Calibri" w:eastAsia="Calibri" w:hAnsi="Calibri" w:cs="Times New Roman"/>
          <w:sz w:val="20"/>
          <w:szCs w:val="20"/>
        </w:rPr>
        <w:t xml:space="preserve">  </w:t>
      </w:r>
      <w:r w:rsidR="00925960" w:rsidRPr="00925960">
        <w:rPr>
          <w:rFonts w:ascii="Calibri" w:eastAsia="Calibri" w:hAnsi="Calibri" w:cs="Times New Roman"/>
          <w:i/>
          <w:iCs/>
          <w:sz w:val="20"/>
          <w:szCs w:val="20"/>
        </w:rPr>
        <w:t>ICD-10-CM 202</w:t>
      </w:r>
      <w:r w:rsidR="00DE167B">
        <w:rPr>
          <w:rFonts w:ascii="Calibri" w:eastAsia="Calibri" w:hAnsi="Calibri" w:cs="Times New Roman"/>
          <w:i/>
          <w:iCs/>
          <w:sz w:val="20"/>
          <w:szCs w:val="20"/>
        </w:rPr>
        <w:t>6</w:t>
      </w:r>
    </w:p>
    <w:sectPr w:rsidR="00726D66" w:rsidSect="00B93FD1">
      <w:footerReference w:type="default" r:id="rId8"/>
      <w:pgSz w:w="12240" w:h="15840"/>
      <w:pgMar w:top="1008" w:right="1440" w:bottom="1008" w:left="144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97894" w14:textId="77777777" w:rsidR="00390886" w:rsidRDefault="00390886" w:rsidP="008A309D">
      <w:pPr>
        <w:spacing w:after="0" w:line="240" w:lineRule="auto"/>
      </w:pPr>
      <w:r>
        <w:separator/>
      </w:r>
    </w:p>
  </w:endnote>
  <w:endnote w:type="continuationSeparator" w:id="0">
    <w:p w14:paraId="52669F98" w14:textId="77777777" w:rsidR="00390886" w:rsidRDefault="00390886" w:rsidP="008A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0B79" w14:textId="613ADDAF" w:rsidR="008A309D" w:rsidRPr="008A309D" w:rsidRDefault="008A309D" w:rsidP="008A309D">
    <w:pPr>
      <w:pStyle w:val="Footer"/>
      <w:jc w:val="center"/>
    </w:pPr>
    <w:r w:rsidRPr="006E0D9C">
      <w:rPr>
        <w:rFonts w:ascii="Helvetica" w:hAnsi="Helvetica" w:cs="Helvetica"/>
        <w:color w:val="004990"/>
        <w:sz w:val="14"/>
        <w:szCs w:val="14"/>
      </w:rPr>
      <w:t>The Tennessee Chapter of the American Academy of Pediatrics is incorporated in the state of Tennessee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563EE" w14:textId="77777777" w:rsidR="00390886" w:rsidRDefault="00390886" w:rsidP="008A309D">
      <w:pPr>
        <w:spacing w:after="0" w:line="240" w:lineRule="auto"/>
      </w:pPr>
      <w:r>
        <w:separator/>
      </w:r>
    </w:p>
  </w:footnote>
  <w:footnote w:type="continuationSeparator" w:id="0">
    <w:p w14:paraId="7394D5B5" w14:textId="77777777" w:rsidR="00390886" w:rsidRDefault="00390886" w:rsidP="008A3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2B3"/>
    <w:multiLevelType w:val="multilevel"/>
    <w:tmpl w:val="BB38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B5757"/>
    <w:multiLevelType w:val="hybridMultilevel"/>
    <w:tmpl w:val="52305B4C"/>
    <w:lvl w:ilvl="0" w:tplc="638A238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674759">
    <w:abstractNumId w:val="0"/>
  </w:num>
  <w:num w:numId="2" w16cid:durableId="61652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9D"/>
    <w:rsid w:val="0000515B"/>
    <w:rsid w:val="0001032C"/>
    <w:rsid w:val="000125B2"/>
    <w:rsid w:val="00013069"/>
    <w:rsid w:val="00013B38"/>
    <w:rsid w:val="000143F8"/>
    <w:rsid w:val="000163B7"/>
    <w:rsid w:val="00020067"/>
    <w:rsid w:val="000208D1"/>
    <w:rsid w:val="00021892"/>
    <w:rsid w:val="00021E5D"/>
    <w:rsid w:val="0003071A"/>
    <w:rsid w:val="00033C43"/>
    <w:rsid w:val="00035C5F"/>
    <w:rsid w:val="000405C3"/>
    <w:rsid w:val="00040EAF"/>
    <w:rsid w:val="00042E14"/>
    <w:rsid w:val="00045F5D"/>
    <w:rsid w:val="00045FA7"/>
    <w:rsid w:val="0004725A"/>
    <w:rsid w:val="000554F2"/>
    <w:rsid w:val="0005570A"/>
    <w:rsid w:val="00062376"/>
    <w:rsid w:val="00062C96"/>
    <w:rsid w:val="000636BC"/>
    <w:rsid w:val="00063A6C"/>
    <w:rsid w:val="0006411D"/>
    <w:rsid w:val="00070383"/>
    <w:rsid w:val="000714B8"/>
    <w:rsid w:val="000752C9"/>
    <w:rsid w:val="000774DA"/>
    <w:rsid w:val="00080BEF"/>
    <w:rsid w:val="00082D44"/>
    <w:rsid w:val="000A2460"/>
    <w:rsid w:val="000A5706"/>
    <w:rsid w:val="000A6D05"/>
    <w:rsid w:val="000E1D70"/>
    <w:rsid w:val="000E6245"/>
    <w:rsid w:val="000E7C99"/>
    <w:rsid w:val="000F00C3"/>
    <w:rsid w:val="000F0F98"/>
    <w:rsid w:val="000F2789"/>
    <w:rsid w:val="001004B0"/>
    <w:rsid w:val="00113FA7"/>
    <w:rsid w:val="00114172"/>
    <w:rsid w:val="001161BA"/>
    <w:rsid w:val="00121F2B"/>
    <w:rsid w:val="001263B4"/>
    <w:rsid w:val="00134F85"/>
    <w:rsid w:val="00137390"/>
    <w:rsid w:val="00140CE7"/>
    <w:rsid w:val="00144C9B"/>
    <w:rsid w:val="00145CC0"/>
    <w:rsid w:val="001505E3"/>
    <w:rsid w:val="00151BB0"/>
    <w:rsid w:val="001535CE"/>
    <w:rsid w:val="00153645"/>
    <w:rsid w:val="00153825"/>
    <w:rsid w:val="0015454B"/>
    <w:rsid w:val="00157D46"/>
    <w:rsid w:val="00173AFE"/>
    <w:rsid w:val="001852ED"/>
    <w:rsid w:val="001903E6"/>
    <w:rsid w:val="001931C3"/>
    <w:rsid w:val="001A799B"/>
    <w:rsid w:val="001B66AB"/>
    <w:rsid w:val="001C343B"/>
    <w:rsid w:val="001C53BE"/>
    <w:rsid w:val="001D07B6"/>
    <w:rsid w:val="001D0832"/>
    <w:rsid w:val="001D2CFB"/>
    <w:rsid w:val="001D30FE"/>
    <w:rsid w:val="001D317E"/>
    <w:rsid w:val="001D33E9"/>
    <w:rsid w:val="001D61DD"/>
    <w:rsid w:val="001E102D"/>
    <w:rsid w:val="001E132D"/>
    <w:rsid w:val="001E2AA1"/>
    <w:rsid w:val="001F422D"/>
    <w:rsid w:val="001F4836"/>
    <w:rsid w:val="00200BAD"/>
    <w:rsid w:val="00202E0E"/>
    <w:rsid w:val="002033B8"/>
    <w:rsid w:val="00220D9D"/>
    <w:rsid w:val="002229E4"/>
    <w:rsid w:val="0022377F"/>
    <w:rsid w:val="00226913"/>
    <w:rsid w:val="00233018"/>
    <w:rsid w:val="00237A9B"/>
    <w:rsid w:val="00241C70"/>
    <w:rsid w:val="00241D92"/>
    <w:rsid w:val="002474A4"/>
    <w:rsid w:val="0024791F"/>
    <w:rsid w:val="00254696"/>
    <w:rsid w:val="00255636"/>
    <w:rsid w:val="00261787"/>
    <w:rsid w:val="00275276"/>
    <w:rsid w:val="00277BFE"/>
    <w:rsid w:val="002805C0"/>
    <w:rsid w:val="00282A7F"/>
    <w:rsid w:val="00283951"/>
    <w:rsid w:val="00284DCD"/>
    <w:rsid w:val="00291885"/>
    <w:rsid w:val="002A0C63"/>
    <w:rsid w:val="002A1FF1"/>
    <w:rsid w:val="002A3A08"/>
    <w:rsid w:val="002A527B"/>
    <w:rsid w:val="002A53FD"/>
    <w:rsid w:val="002A6CE1"/>
    <w:rsid w:val="002B4368"/>
    <w:rsid w:val="002C12F0"/>
    <w:rsid w:val="002C536E"/>
    <w:rsid w:val="002D07A5"/>
    <w:rsid w:val="002D4998"/>
    <w:rsid w:val="002D6B1A"/>
    <w:rsid w:val="002D6B29"/>
    <w:rsid w:val="002E48BC"/>
    <w:rsid w:val="002E53A7"/>
    <w:rsid w:val="002E602E"/>
    <w:rsid w:val="002E7424"/>
    <w:rsid w:val="002F09AF"/>
    <w:rsid w:val="002F5D58"/>
    <w:rsid w:val="00303381"/>
    <w:rsid w:val="003033E3"/>
    <w:rsid w:val="00304230"/>
    <w:rsid w:val="00305500"/>
    <w:rsid w:val="00306917"/>
    <w:rsid w:val="0030726E"/>
    <w:rsid w:val="0031690C"/>
    <w:rsid w:val="00317E5E"/>
    <w:rsid w:val="00320FC7"/>
    <w:rsid w:val="00324B17"/>
    <w:rsid w:val="00332BA1"/>
    <w:rsid w:val="00337EFE"/>
    <w:rsid w:val="00345BEC"/>
    <w:rsid w:val="00347BE0"/>
    <w:rsid w:val="003542B3"/>
    <w:rsid w:val="0035632B"/>
    <w:rsid w:val="00356CDE"/>
    <w:rsid w:val="0036044E"/>
    <w:rsid w:val="003611E1"/>
    <w:rsid w:val="00364B76"/>
    <w:rsid w:val="003809B0"/>
    <w:rsid w:val="00382E70"/>
    <w:rsid w:val="00390886"/>
    <w:rsid w:val="00390945"/>
    <w:rsid w:val="00392424"/>
    <w:rsid w:val="0039575B"/>
    <w:rsid w:val="003958EF"/>
    <w:rsid w:val="00397006"/>
    <w:rsid w:val="00397BFA"/>
    <w:rsid w:val="003A01D7"/>
    <w:rsid w:val="003A0E45"/>
    <w:rsid w:val="003A3597"/>
    <w:rsid w:val="003A61B4"/>
    <w:rsid w:val="003B3A6D"/>
    <w:rsid w:val="003C1EA6"/>
    <w:rsid w:val="003C48CD"/>
    <w:rsid w:val="003D2642"/>
    <w:rsid w:val="003D26C0"/>
    <w:rsid w:val="003E11BA"/>
    <w:rsid w:val="003E183C"/>
    <w:rsid w:val="003E2838"/>
    <w:rsid w:val="003E3F3A"/>
    <w:rsid w:val="003E509E"/>
    <w:rsid w:val="003E76D8"/>
    <w:rsid w:val="003E79E4"/>
    <w:rsid w:val="003F0E15"/>
    <w:rsid w:val="003F1166"/>
    <w:rsid w:val="003F522E"/>
    <w:rsid w:val="00401301"/>
    <w:rsid w:val="0040504E"/>
    <w:rsid w:val="004061EB"/>
    <w:rsid w:val="0040660E"/>
    <w:rsid w:val="00411144"/>
    <w:rsid w:val="00411D40"/>
    <w:rsid w:val="00414AD9"/>
    <w:rsid w:val="00415BBC"/>
    <w:rsid w:val="004239FC"/>
    <w:rsid w:val="0042652A"/>
    <w:rsid w:val="00427C5E"/>
    <w:rsid w:val="004312C8"/>
    <w:rsid w:val="00432937"/>
    <w:rsid w:val="0043658A"/>
    <w:rsid w:val="00437315"/>
    <w:rsid w:val="00437681"/>
    <w:rsid w:val="00440987"/>
    <w:rsid w:val="00440A5A"/>
    <w:rsid w:val="00451C96"/>
    <w:rsid w:val="00455E50"/>
    <w:rsid w:val="004561CA"/>
    <w:rsid w:val="0046049B"/>
    <w:rsid w:val="00461708"/>
    <w:rsid w:val="00466B95"/>
    <w:rsid w:val="00467C8A"/>
    <w:rsid w:val="00467CC9"/>
    <w:rsid w:val="00470518"/>
    <w:rsid w:val="0047097A"/>
    <w:rsid w:val="0047163A"/>
    <w:rsid w:val="00472278"/>
    <w:rsid w:val="004728EA"/>
    <w:rsid w:val="004929A5"/>
    <w:rsid w:val="004B0BAA"/>
    <w:rsid w:val="004B5C1F"/>
    <w:rsid w:val="004B647C"/>
    <w:rsid w:val="004B6C4C"/>
    <w:rsid w:val="004C4820"/>
    <w:rsid w:val="004C4C0B"/>
    <w:rsid w:val="004C791B"/>
    <w:rsid w:val="004E42A4"/>
    <w:rsid w:val="004F0073"/>
    <w:rsid w:val="004F6549"/>
    <w:rsid w:val="004F65FF"/>
    <w:rsid w:val="004F7442"/>
    <w:rsid w:val="00501263"/>
    <w:rsid w:val="0050187F"/>
    <w:rsid w:val="005035B6"/>
    <w:rsid w:val="00507F00"/>
    <w:rsid w:val="00523719"/>
    <w:rsid w:val="00523D7B"/>
    <w:rsid w:val="0052573A"/>
    <w:rsid w:val="005267EE"/>
    <w:rsid w:val="00537744"/>
    <w:rsid w:val="00540C9B"/>
    <w:rsid w:val="00544B73"/>
    <w:rsid w:val="0055585E"/>
    <w:rsid w:val="00555A0E"/>
    <w:rsid w:val="00557197"/>
    <w:rsid w:val="0056255A"/>
    <w:rsid w:val="0056357C"/>
    <w:rsid w:val="0056482B"/>
    <w:rsid w:val="00564943"/>
    <w:rsid w:val="00570512"/>
    <w:rsid w:val="00580566"/>
    <w:rsid w:val="00583B7E"/>
    <w:rsid w:val="005860FF"/>
    <w:rsid w:val="00592566"/>
    <w:rsid w:val="005A1058"/>
    <w:rsid w:val="005A30DB"/>
    <w:rsid w:val="005A3225"/>
    <w:rsid w:val="005A3289"/>
    <w:rsid w:val="005A732F"/>
    <w:rsid w:val="005B2594"/>
    <w:rsid w:val="005B29D4"/>
    <w:rsid w:val="005B4BB5"/>
    <w:rsid w:val="005B6952"/>
    <w:rsid w:val="005C1D11"/>
    <w:rsid w:val="005C5912"/>
    <w:rsid w:val="005D1E11"/>
    <w:rsid w:val="005D3C79"/>
    <w:rsid w:val="005D4750"/>
    <w:rsid w:val="005D7921"/>
    <w:rsid w:val="005E1372"/>
    <w:rsid w:val="005E1A61"/>
    <w:rsid w:val="005E3010"/>
    <w:rsid w:val="005F12FD"/>
    <w:rsid w:val="005F41C3"/>
    <w:rsid w:val="00602224"/>
    <w:rsid w:val="00606137"/>
    <w:rsid w:val="006141C9"/>
    <w:rsid w:val="00614B98"/>
    <w:rsid w:val="00617D86"/>
    <w:rsid w:val="00623024"/>
    <w:rsid w:val="00624218"/>
    <w:rsid w:val="00630C17"/>
    <w:rsid w:val="0063262E"/>
    <w:rsid w:val="00641141"/>
    <w:rsid w:val="00647DBE"/>
    <w:rsid w:val="00650DF1"/>
    <w:rsid w:val="00653BCE"/>
    <w:rsid w:val="00655BC4"/>
    <w:rsid w:val="006606F5"/>
    <w:rsid w:val="0066221D"/>
    <w:rsid w:val="0067294A"/>
    <w:rsid w:val="00676602"/>
    <w:rsid w:val="00677C4A"/>
    <w:rsid w:val="00680E5C"/>
    <w:rsid w:val="00686187"/>
    <w:rsid w:val="00687B33"/>
    <w:rsid w:val="006961E5"/>
    <w:rsid w:val="006A6EC8"/>
    <w:rsid w:val="006B1939"/>
    <w:rsid w:val="006B29B2"/>
    <w:rsid w:val="006B2FC9"/>
    <w:rsid w:val="006B338E"/>
    <w:rsid w:val="006B3F9C"/>
    <w:rsid w:val="006B7D41"/>
    <w:rsid w:val="006C1581"/>
    <w:rsid w:val="006C3209"/>
    <w:rsid w:val="006C61C7"/>
    <w:rsid w:val="006D2151"/>
    <w:rsid w:val="006D7353"/>
    <w:rsid w:val="006F13AD"/>
    <w:rsid w:val="006F19D7"/>
    <w:rsid w:val="006F6220"/>
    <w:rsid w:val="00700633"/>
    <w:rsid w:val="00701A2B"/>
    <w:rsid w:val="007077F7"/>
    <w:rsid w:val="007104A4"/>
    <w:rsid w:val="00720E22"/>
    <w:rsid w:val="00726D66"/>
    <w:rsid w:val="00730EF9"/>
    <w:rsid w:val="00731C4F"/>
    <w:rsid w:val="007355C3"/>
    <w:rsid w:val="00737F5A"/>
    <w:rsid w:val="007435BD"/>
    <w:rsid w:val="00745306"/>
    <w:rsid w:val="00762166"/>
    <w:rsid w:val="0076493B"/>
    <w:rsid w:val="0076721E"/>
    <w:rsid w:val="0078191F"/>
    <w:rsid w:val="00783B97"/>
    <w:rsid w:val="007875FE"/>
    <w:rsid w:val="007976E9"/>
    <w:rsid w:val="007A166B"/>
    <w:rsid w:val="007B1DAA"/>
    <w:rsid w:val="007B4D16"/>
    <w:rsid w:val="007B6AEA"/>
    <w:rsid w:val="007C06A3"/>
    <w:rsid w:val="007C4074"/>
    <w:rsid w:val="007C7A49"/>
    <w:rsid w:val="007D0AF6"/>
    <w:rsid w:val="007D1041"/>
    <w:rsid w:val="007D22F6"/>
    <w:rsid w:val="007D2DEA"/>
    <w:rsid w:val="007D7F53"/>
    <w:rsid w:val="007E2F7B"/>
    <w:rsid w:val="007F0ACC"/>
    <w:rsid w:val="007F635A"/>
    <w:rsid w:val="008029D0"/>
    <w:rsid w:val="00803705"/>
    <w:rsid w:val="008114A7"/>
    <w:rsid w:val="00813454"/>
    <w:rsid w:val="00816758"/>
    <w:rsid w:val="00820983"/>
    <w:rsid w:val="00820C35"/>
    <w:rsid w:val="00831F0B"/>
    <w:rsid w:val="00832C2B"/>
    <w:rsid w:val="00834A02"/>
    <w:rsid w:val="00836F05"/>
    <w:rsid w:val="0084081B"/>
    <w:rsid w:val="00842D3D"/>
    <w:rsid w:val="008436A3"/>
    <w:rsid w:val="0084445B"/>
    <w:rsid w:val="008444B8"/>
    <w:rsid w:val="00844C89"/>
    <w:rsid w:val="00851BA1"/>
    <w:rsid w:val="00853635"/>
    <w:rsid w:val="0085628F"/>
    <w:rsid w:val="008676FC"/>
    <w:rsid w:val="00871A0F"/>
    <w:rsid w:val="0088025F"/>
    <w:rsid w:val="00891542"/>
    <w:rsid w:val="00893454"/>
    <w:rsid w:val="00895246"/>
    <w:rsid w:val="00897837"/>
    <w:rsid w:val="008A2993"/>
    <w:rsid w:val="008A309D"/>
    <w:rsid w:val="008A691D"/>
    <w:rsid w:val="008B25B0"/>
    <w:rsid w:val="008B76B9"/>
    <w:rsid w:val="008D7510"/>
    <w:rsid w:val="008D7B66"/>
    <w:rsid w:val="008D7BD6"/>
    <w:rsid w:val="008E10BC"/>
    <w:rsid w:val="008E409A"/>
    <w:rsid w:val="008F0012"/>
    <w:rsid w:val="008F32B6"/>
    <w:rsid w:val="008F49B7"/>
    <w:rsid w:val="008F697A"/>
    <w:rsid w:val="008F7501"/>
    <w:rsid w:val="0090108F"/>
    <w:rsid w:val="009143A4"/>
    <w:rsid w:val="0091754B"/>
    <w:rsid w:val="009202BA"/>
    <w:rsid w:val="00923ACA"/>
    <w:rsid w:val="00925960"/>
    <w:rsid w:val="00930004"/>
    <w:rsid w:val="00930216"/>
    <w:rsid w:val="0093703E"/>
    <w:rsid w:val="00956921"/>
    <w:rsid w:val="00963782"/>
    <w:rsid w:val="00967A97"/>
    <w:rsid w:val="00967AAF"/>
    <w:rsid w:val="00971086"/>
    <w:rsid w:val="00973F3F"/>
    <w:rsid w:val="009744FB"/>
    <w:rsid w:val="00974684"/>
    <w:rsid w:val="00981DE5"/>
    <w:rsid w:val="00984D85"/>
    <w:rsid w:val="0099492A"/>
    <w:rsid w:val="009A7D92"/>
    <w:rsid w:val="009B303A"/>
    <w:rsid w:val="009B7991"/>
    <w:rsid w:val="009C0708"/>
    <w:rsid w:val="009C12C6"/>
    <w:rsid w:val="009C3E35"/>
    <w:rsid w:val="009C5CC0"/>
    <w:rsid w:val="009D0DCB"/>
    <w:rsid w:val="009D35D8"/>
    <w:rsid w:val="009E5A7B"/>
    <w:rsid w:val="009E64F6"/>
    <w:rsid w:val="009E6FF2"/>
    <w:rsid w:val="009F2E08"/>
    <w:rsid w:val="00A03E81"/>
    <w:rsid w:val="00A10791"/>
    <w:rsid w:val="00A12597"/>
    <w:rsid w:val="00A14910"/>
    <w:rsid w:val="00A159CB"/>
    <w:rsid w:val="00A228EF"/>
    <w:rsid w:val="00A25B06"/>
    <w:rsid w:val="00A31E58"/>
    <w:rsid w:val="00A34F37"/>
    <w:rsid w:val="00A356E3"/>
    <w:rsid w:val="00A35873"/>
    <w:rsid w:val="00A42D84"/>
    <w:rsid w:val="00A440DA"/>
    <w:rsid w:val="00A44736"/>
    <w:rsid w:val="00A46FF6"/>
    <w:rsid w:val="00A55227"/>
    <w:rsid w:val="00A553C8"/>
    <w:rsid w:val="00A721FB"/>
    <w:rsid w:val="00A73424"/>
    <w:rsid w:val="00A76CED"/>
    <w:rsid w:val="00A81028"/>
    <w:rsid w:val="00A8480E"/>
    <w:rsid w:val="00A90E45"/>
    <w:rsid w:val="00A91EA6"/>
    <w:rsid w:val="00A92B40"/>
    <w:rsid w:val="00AA3E2D"/>
    <w:rsid w:val="00AA4699"/>
    <w:rsid w:val="00AA5C29"/>
    <w:rsid w:val="00AA723C"/>
    <w:rsid w:val="00AB2F35"/>
    <w:rsid w:val="00AB4B86"/>
    <w:rsid w:val="00AB51FF"/>
    <w:rsid w:val="00AD02AD"/>
    <w:rsid w:val="00AD1059"/>
    <w:rsid w:val="00AD3D41"/>
    <w:rsid w:val="00AE583D"/>
    <w:rsid w:val="00AF43B3"/>
    <w:rsid w:val="00AF67AA"/>
    <w:rsid w:val="00B0460A"/>
    <w:rsid w:val="00B128A1"/>
    <w:rsid w:val="00B13340"/>
    <w:rsid w:val="00B1699C"/>
    <w:rsid w:val="00B236D5"/>
    <w:rsid w:val="00B330E9"/>
    <w:rsid w:val="00B5012E"/>
    <w:rsid w:val="00B52F0E"/>
    <w:rsid w:val="00B57B01"/>
    <w:rsid w:val="00B63384"/>
    <w:rsid w:val="00B743F7"/>
    <w:rsid w:val="00B82AAB"/>
    <w:rsid w:val="00B92758"/>
    <w:rsid w:val="00B93FD1"/>
    <w:rsid w:val="00BA687B"/>
    <w:rsid w:val="00BA6FDB"/>
    <w:rsid w:val="00BB0DC0"/>
    <w:rsid w:val="00BB1725"/>
    <w:rsid w:val="00BB369E"/>
    <w:rsid w:val="00BB476C"/>
    <w:rsid w:val="00BD4FDA"/>
    <w:rsid w:val="00BD5627"/>
    <w:rsid w:val="00BE30E6"/>
    <w:rsid w:val="00BE52D0"/>
    <w:rsid w:val="00BF1EAE"/>
    <w:rsid w:val="00BF4755"/>
    <w:rsid w:val="00BF4AD4"/>
    <w:rsid w:val="00C10F60"/>
    <w:rsid w:val="00C1214B"/>
    <w:rsid w:val="00C16E45"/>
    <w:rsid w:val="00C2126D"/>
    <w:rsid w:val="00C2197F"/>
    <w:rsid w:val="00C23CCD"/>
    <w:rsid w:val="00C24A82"/>
    <w:rsid w:val="00C2741D"/>
    <w:rsid w:val="00C51CC6"/>
    <w:rsid w:val="00C57DBC"/>
    <w:rsid w:val="00C617C7"/>
    <w:rsid w:val="00C63619"/>
    <w:rsid w:val="00C805DC"/>
    <w:rsid w:val="00C84CAB"/>
    <w:rsid w:val="00C90464"/>
    <w:rsid w:val="00CA18DB"/>
    <w:rsid w:val="00CA6585"/>
    <w:rsid w:val="00CA6C18"/>
    <w:rsid w:val="00CA7A2B"/>
    <w:rsid w:val="00CB175D"/>
    <w:rsid w:val="00CB49BA"/>
    <w:rsid w:val="00CB5ACD"/>
    <w:rsid w:val="00CB6FAB"/>
    <w:rsid w:val="00CC3083"/>
    <w:rsid w:val="00CD058E"/>
    <w:rsid w:val="00CD58C4"/>
    <w:rsid w:val="00CF0274"/>
    <w:rsid w:val="00CF38CF"/>
    <w:rsid w:val="00D020D4"/>
    <w:rsid w:val="00D04E63"/>
    <w:rsid w:val="00D11271"/>
    <w:rsid w:val="00D1279B"/>
    <w:rsid w:val="00D12877"/>
    <w:rsid w:val="00D247F4"/>
    <w:rsid w:val="00D269D4"/>
    <w:rsid w:val="00D37FDA"/>
    <w:rsid w:val="00D40D90"/>
    <w:rsid w:val="00D512B9"/>
    <w:rsid w:val="00D5530B"/>
    <w:rsid w:val="00D5776C"/>
    <w:rsid w:val="00D57E10"/>
    <w:rsid w:val="00D65E96"/>
    <w:rsid w:val="00D720C4"/>
    <w:rsid w:val="00D730D5"/>
    <w:rsid w:val="00D81C51"/>
    <w:rsid w:val="00D81E3C"/>
    <w:rsid w:val="00D8556D"/>
    <w:rsid w:val="00D86A6E"/>
    <w:rsid w:val="00D878AC"/>
    <w:rsid w:val="00D93C44"/>
    <w:rsid w:val="00D95C70"/>
    <w:rsid w:val="00D961DA"/>
    <w:rsid w:val="00DA6E5E"/>
    <w:rsid w:val="00DB174A"/>
    <w:rsid w:val="00DB7708"/>
    <w:rsid w:val="00DB7F72"/>
    <w:rsid w:val="00DC029E"/>
    <w:rsid w:val="00DC0DB4"/>
    <w:rsid w:val="00DC4C8A"/>
    <w:rsid w:val="00DD028C"/>
    <w:rsid w:val="00DD2913"/>
    <w:rsid w:val="00DD33D7"/>
    <w:rsid w:val="00DE167B"/>
    <w:rsid w:val="00DE427A"/>
    <w:rsid w:val="00DE43E5"/>
    <w:rsid w:val="00DE4883"/>
    <w:rsid w:val="00DE5551"/>
    <w:rsid w:val="00DE557D"/>
    <w:rsid w:val="00DE6A7F"/>
    <w:rsid w:val="00DF0312"/>
    <w:rsid w:val="00E13449"/>
    <w:rsid w:val="00E1633F"/>
    <w:rsid w:val="00E1733F"/>
    <w:rsid w:val="00E22D27"/>
    <w:rsid w:val="00E25153"/>
    <w:rsid w:val="00E25D1D"/>
    <w:rsid w:val="00E33099"/>
    <w:rsid w:val="00E334B3"/>
    <w:rsid w:val="00E510E5"/>
    <w:rsid w:val="00E5212B"/>
    <w:rsid w:val="00E55340"/>
    <w:rsid w:val="00E63F5A"/>
    <w:rsid w:val="00E64483"/>
    <w:rsid w:val="00E651B3"/>
    <w:rsid w:val="00E67CE0"/>
    <w:rsid w:val="00E70CC9"/>
    <w:rsid w:val="00E72A26"/>
    <w:rsid w:val="00E75AA2"/>
    <w:rsid w:val="00E810F6"/>
    <w:rsid w:val="00E8112C"/>
    <w:rsid w:val="00E87759"/>
    <w:rsid w:val="00E9338F"/>
    <w:rsid w:val="00E93BBF"/>
    <w:rsid w:val="00E93EBA"/>
    <w:rsid w:val="00EA3B45"/>
    <w:rsid w:val="00EB580C"/>
    <w:rsid w:val="00EC1525"/>
    <w:rsid w:val="00EC279E"/>
    <w:rsid w:val="00EC4A3B"/>
    <w:rsid w:val="00ED4589"/>
    <w:rsid w:val="00ED473B"/>
    <w:rsid w:val="00ED75E8"/>
    <w:rsid w:val="00EE030B"/>
    <w:rsid w:val="00EE15AE"/>
    <w:rsid w:val="00EE399E"/>
    <w:rsid w:val="00EF1A06"/>
    <w:rsid w:val="00EF6F13"/>
    <w:rsid w:val="00F03358"/>
    <w:rsid w:val="00F10F98"/>
    <w:rsid w:val="00F13F28"/>
    <w:rsid w:val="00F255D8"/>
    <w:rsid w:val="00F26E6E"/>
    <w:rsid w:val="00F30567"/>
    <w:rsid w:val="00F34BCE"/>
    <w:rsid w:val="00F401C6"/>
    <w:rsid w:val="00F40CA4"/>
    <w:rsid w:val="00F41058"/>
    <w:rsid w:val="00F45C03"/>
    <w:rsid w:val="00F512E0"/>
    <w:rsid w:val="00F5628E"/>
    <w:rsid w:val="00F562B1"/>
    <w:rsid w:val="00F61524"/>
    <w:rsid w:val="00F726E9"/>
    <w:rsid w:val="00F803A5"/>
    <w:rsid w:val="00F8124B"/>
    <w:rsid w:val="00F90255"/>
    <w:rsid w:val="00F92613"/>
    <w:rsid w:val="00F96E5F"/>
    <w:rsid w:val="00FA07B3"/>
    <w:rsid w:val="00FA24FF"/>
    <w:rsid w:val="00FA2C4D"/>
    <w:rsid w:val="00FB3BBE"/>
    <w:rsid w:val="00FB4D4B"/>
    <w:rsid w:val="00FB656B"/>
    <w:rsid w:val="00FB675F"/>
    <w:rsid w:val="00FC308D"/>
    <w:rsid w:val="00FC4717"/>
    <w:rsid w:val="00FC4D0F"/>
    <w:rsid w:val="00FE06B0"/>
    <w:rsid w:val="00FE22A8"/>
    <w:rsid w:val="00FE40EB"/>
    <w:rsid w:val="00FF0135"/>
    <w:rsid w:val="00FF138A"/>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60091"/>
  <w15:chartTrackingRefBased/>
  <w15:docId w15:val="{04105BE9-877D-404D-BF75-D72D385F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09D"/>
  </w:style>
  <w:style w:type="paragraph" w:styleId="Footer">
    <w:name w:val="footer"/>
    <w:basedOn w:val="Normal"/>
    <w:link w:val="FooterChar"/>
    <w:uiPriority w:val="99"/>
    <w:unhideWhenUsed/>
    <w:rsid w:val="008A3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09D"/>
  </w:style>
  <w:style w:type="paragraph" w:styleId="ListParagraph">
    <w:name w:val="List Paragraph"/>
    <w:basedOn w:val="Normal"/>
    <w:uiPriority w:val="34"/>
    <w:qFormat/>
    <w:rsid w:val="0073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8350">
      <w:bodyDiv w:val="1"/>
      <w:marLeft w:val="0"/>
      <w:marRight w:val="0"/>
      <w:marTop w:val="0"/>
      <w:marBottom w:val="0"/>
      <w:divBdr>
        <w:top w:val="none" w:sz="0" w:space="0" w:color="auto"/>
        <w:left w:val="none" w:sz="0" w:space="0" w:color="auto"/>
        <w:bottom w:val="none" w:sz="0" w:space="0" w:color="auto"/>
        <w:right w:val="none" w:sz="0" w:space="0" w:color="auto"/>
      </w:divBdr>
    </w:div>
    <w:div w:id="285352844">
      <w:bodyDiv w:val="1"/>
      <w:marLeft w:val="0"/>
      <w:marRight w:val="0"/>
      <w:marTop w:val="0"/>
      <w:marBottom w:val="0"/>
      <w:divBdr>
        <w:top w:val="none" w:sz="0" w:space="0" w:color="auto"/>
        <w:left w:val="none" w:sz="0" w:space="0" w:color="auto"/>
        <w:bottom w:val="none" w:sz="0" w:space="0" w:color="auto"/>
        <w:right w:val="none" w:sz="0" w:space="0" w:color="auto"/>
      </w:divBdr>
    </w:div>
    <w:div w:id="586696628">
      <w:bodyDiv w:val="1"/>
      <w:marLeft w:val="0"/>
      <w:marRight w:val="0"/>
      <w:marTop w:val="0"/>
      <w:marBottom w:val="0"/>
      <w:divBdr>
        <w:top w:val="none" w:sz="0" w:space="0" w:color="auto"/>
        <w:left w:val="none" w:sz="0" w:space="0" w:color="auto"/>
        <w:bottom w:val="none" w:sz="0" w:space="0" w:color="auto"/>
        <w:right w:val="none" w:sz="0" w:space="0" w:color="auto"/>
      </w:divBdr>
    </w:div>
    <w:div w:id="1641491970">
      <w:bodyDiv w:val="1"/>
      <w:marLeft w:val="0"/>
      <w:marRight w:val="0"/>
      <w:marTop w:val="0"/>
      <w:marBottom w:val="0"/>
      <w:divBdr>
        <w:top w:val="none" w:sz="0" w:space="0" w:color="auto"/>
        <w:left w:val="none" w:sz="0" w:space="0" w:color="auto"/>
        <w:bottom w:val="none" w:sz="0" w:space="0" w:color="auto"/>
        <w:right w:val="none" w:sz="0" w:space="0" w:color="auto"/>
      </w:divBdr>
    </w:div>
    <w:div w:id="20090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5360</TotalTime>
  <Pages>9</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LaMarr</dc:creator>
  <cp:keywords/>
  <dc:description/>
  <cp:lastModifiedBy>Janet Sutton</cp:lastModifiedBy>
  <cp:revision>136</cp:revision>
  <dcterms:created xsi:type="dcterms:W3CDTF">2025-10-02T18:57:00Z</dcterms:created>
  <dcterms:modified xsi:type="dcterms:W3CDTF">2025-10-06T16:15:00Z</dcterms:modified>
</cp:coreProperties>
</file>